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7A" w:rsidRPr="005C66EB" w:rsidRDefault="009355B6" w:rsidP="000C1B7A">
      <w:pPr>
        <w:jc w:val="center"/>
        <w:rPr>
          <w:rFonts w:asciiTheme="minorHAnsi" w:hAnsiTheme="minorHAnsi"/>
          <w:b/>
          <w:sz w:val="22"/>
          <w:szCs w:val="22"/>
        </w:rPr>
      </w:pPr>
      <w:r w:rsidRPr="005C66EB">
        <w:rPr>
          <w:rFonts w:asciiTheme="minorHAnsi" w:hAnsiTheme="minorHAnsi"/>
          <w:b/>
          <w:sz w:val="22"/>
          <w:szCs w:val="22"/>
        </w:rPr>
        <w:t>Industrial System Simulation (EMGT 356</w:t>
      </w:r>
      <w:r w:rsidR="000C1B7A" w:rsidRPr="005C66EB">
        <w:rPr>
          <w:rFonts w:asciiTheme="minorHAnsi" w:hAnsiTheme="minorHAnsi"/>
          <w:b/>
          <w:sz w:val="22"/>
          <w:szCs w:val="22"/>
        </w:rPr>
        <w:t>)</w:t>
      </w:r>
    </w:p>
    <w:p w:rsidR="000C1B7A" w:rsidRPr="005C66EB" w:rsidRDefault="000C0B9A" w:rsidP="000C1B7A">
      <w:pPr>
        <w:pStyle w:val="Heading1"/>
        <w:rPr>
          <w:rFonts w:asciiTheme="minorHAnsi" w:hAnsiTheme="minorHAnsi"/>
          <w:sz w:val="22"/>
          <w:szCs w:val="22"/>
        </w:rPr>
      </w:pPr>
      <w:r>
        <w:rPr>
          <w:rFonts w:asciiTheme="minorHAnsi" w:hAnsiTheme="minorHAnsi"/>
          <w:sz w:val="22"/>
          <w:szCs w:val="22"/>
        </w:rPr>
        <w:t>Fall, 2013</w:t>
      </w:r>
    </w:p>
    <w:p w:rsidR="000C1B7A" w:rsidRPr="005C66EB" w:rsidRDefault="000C1B7A" w:rsidP="000C1B7A">
      <w:pPr>
        <w:jc w:val="center"/>
        <w:rPr>
          <w:rFonts w:asciiTheme="minorHAnsi" w:hAnsiTheme="minorHAnsi"/>
          <w:b/>
          <w:sz w:val="22"/>
          <w:szCs w:val="22"/>
        </w:rPr>
      </w:pPr>
      <w:r w:rsidRPr="005C66EB">
        <w:rPr>
          <w:rFonts w:asciiTheme="minorHAnsi" w:hAnsiTheme="minorHAnsi"/>
          <w:b/>
          <w:sz w:val="22"/>
          <w:szCs w:val="22"/>
        </w:rPr>
        <w:t>Class</w:t>
      </w:r>
      <w:r w:rsidR="00C13E25" w:rsidRPr="005C66EB">
        <w:rPr>
          <w:rFonts w:asciiTheme="minorHAnsi" w:hAnsiTheme="minorHAnsi"/>
          <w:b/>
          <w:sz w:val="22"/>
          <w:szCs w:val="22"/>
        </w:rPr>
        <w:t xml:space="preserve"> Mee</w:t>
      </w:r>
      <w:r w:rsidR="00F904C5">
        <w:rPr>
          <w:rFonts w:asciiTheme="minorHAnsi" w:hAnsiTheme="minorHAnsi"/>
          <w:b/>
          <w:sz w:val="22"/>
          <w:szCs w:val="22"/>
        </w:rPr>
        <w:t>tings: T</w:t>
      </w:r>
      <w:r w:rsidR="000C0B9A">
        <w:rPr>
          <w:rFonts w:asciiTheme="minorHAnsi" w:hAnsiTheme="minorHAnsi"/>
          <w:b/>
          <w:sz w:val="22"/>
          <w:szCs w:val="22"/>
        </w:rPr>
        <w:t>R</w:t>
      </w:r>
      <w:r w:rsidR="00AC2A34">
        <w:rPr>
          <w:rFonts w:asciiTheme="minorHAnsi" w:hAnsiTheme="minorHAnsi"/>
          <w:b/>
          <w:sz w:val="22"/>
          <w:szCs w:val="22"/>
        </w:rPr>
        <w:t xml:space="preserve"> 2-3.15</w:t>
      </w:r>
      <w:r w:rsidR="00AD38D1">
        <w:rPr>
          <w:rFonts w:asciiTheme="minorHAnsi" w:hAnsiTheme="minorHAnsi"/>
          <w:b/>
          <w:sz w:val="22"/>
          <w:szCs w:val="22"/>
        </w:rPr>
        <w:t xml:space="preserve"> in </w:t>
      </w:r>
      <w:r w:rsidR="009355B6" w:rsidRPr="005C66EB">
        <w:rPr>
          <w:rFonts w:asciiTheme="minorHAnsi" w:hAnsiTheme="minorHAnsi"/>
          <w:b/>
          <w:sz w:val="22"/>
          <w:szCs w:val="22"/>
        </w:rPr>
        <w:t>2</w:t>
      </w:r>
      <w:r w:rsidR="00AD38D1">
        <w:rPr>
          <w:rFonts w:asciiTheme="minorHAnsi" w:hAnsiTheme="minorHAnsi"/>
          <w:b/>
          <w:sz w:val="22"/>
          <w:szCs w:val="22"/>
        </w:rPr>
        <w:t>01</w:t>
      </w:r>
      <w:r w:rsidR="00E8774F">
        <w:rPr>
          <w:rFonts w:asciiTheme="minorHAnsi" w:hAnsiTheme="minorHAnsi"/>
          <w:b/>
          <w:sz w:val="22"/>
          <w:szCs w:val="22"/>
        </w:rPr>
        <w:t xml:space="preserve"> EMAN BLDG</w:t>
      </w:r>
      <w:r w:rsidR="00F904C5">
        <w:rPr>
          <w:rFonts w:asciiTheme="minorHAnsi" w:hAnsiTheme="minorHAnsi"/>
          <w:b/>
          <w:sz w:val="22"/>
          <w:szCs w:val="22"/>
        </w:rPr>
        <w:t xml:space="preserve"> (LAB 235)</w:t>
      </w:r>
    </w:p>
    <w:p w:rsidR="000C1B7A" w:rsidRPr="005C66EB" w:rsidRDefault="000C1B7A" w:rsidP="000C1B7A">
      <w:pPr>
        <w:jc w:val="center"/>
        <w:rPr>
          <w:rFonts w:asciiTheme="minorHAnsi" w:hAnsiTheme="minorHAnsi"/>
          <w:sz w:val="22"/>
          <w:szCs w:val="22"/>
        </w:rPr>
      </w:pPr>
      <w:r w:rsidRPr="005C66EB">
        <w:rPr>
          <w:rFonts w:asciiTheme="minorHAnsi" w:hAnsiTheme="minorHAnsi"/>
          <w:b/>
          <w:sz w:val="22"/>
          <w:szCs w:val="22"/>
        </w:rPr>
        <w:t>Instructor</w:t>
      </w:r>
      <w:r w:rsidRPr="005C66EB">
        <w:rPr>
          <w:rFonts w:asciiTheme="minorHAnsi" w:hAnsiTheme="minorHAnsi"/>
          <w:sz w:val="22"/>
          <w:szCs w:val="22"/>
        </w:rPr>
        <w:t>: Dr. Abhijit Gosavi</w:t>
      </w:r>
    </w:p>
    <w:p w:rsidR="000C1B7A" w:rsidRPr="005C66EB" w:rsidRDefault="00E62C25" w:rsidP="000C1B7A">
      <w:pPr>
        <w:jc w:val="center"/>
        <w:rPr>
          <w:rFonts w:asciiTheme="minorHAnsi" w:hAnsiTheme="minorHAnsi"/>
          <w:sz w:val="22"/>
          <w:szCs w:val="22"/>
        </w:rPr>
      </w:pPr>
      <w:r w:rsidRPr="005C66EB">
        <w:rPr>
          <w:rFonts w:asciiTheme="minorHAnsi" w:hAnsiTheme="minorHAnsi"/>
          <w:b/>
          <w:sz w:val="22"/>
          <w:szCs w:val="22"/>
        </w:rPr>
        <w:t xml:space="preserve">Instructor </w:t>
      </w:r>
      <w:r w:rsidR="000C1B7A" w:rsidRPr="005C66EB">
        <w:rPr>
          <w:rFonts w:asciiTheme="minorHAnsi" w:hAnsiTheme="minorHAnsi"/>
          <w:b/>
          <w:sz w:val="22"/>
          <w:szCs w:val="22"/>
        </w:rPr>
        <w:t>Office</w:t>
      </w:r>
      <w:r w:rsidR="00E121FC">
        <w:rPr>
          <w:rFonts w:asciiTheme="minorHAnsi" w:hAnsiTheme="minorHAnsi"/>
          <w:sz w:val="22"/>
          <w:szCs w:val="22"/>
        </w:rPr>
        <w:t>: EMAN</w:t>
      </w:r>
      <w:r w:rsidR="000C1B7A" w:rsidRPr="005C66EB">
        <w:rPr>
          <w:rFonts w:asciiTheme="minorHAnsi" w:hAnsiTheme="minorHAnsi"/>
          <w:sz w:val="22"/>
          <w:szCs w:val="22"/>
        </w:rPr>
        <w:t xml:space="preserve"> 219</w:t>
      </w:r>
    </w:p>
    <w:p w:rsidR="000C1B7A" w:rsidRPr="005C66EB" w:rsidRDefault="00D36167" w:rsidP="000C1B7A">
      <w:pPr>
        <w:jc w:val="center"/>
        <w:rPr>
          <w:rFonts w:asciiTheme="minorHAnsi" w:hAnsiTheme="minorHAnsi"/>
          <w:bCs/>
          <w:sz w:val="22"/>
          <w:szCs w:val="22"/>
        </w:rPr>
      </w:pPr>
      <w:r>
        <w:rPr>
          <w:rFonts w:asciiTheme="minorHAnsi" w:hAnsiTheme="minorHAnsi"/>
          <w:b/>
          <w:sz w:val="22"/>
          <w:szCs w:val="22"/>
        </w:rPr>
        <w:t>Office hours: M</w:t>
      </w:r>
      <w:r w:rsidR="000C1B7A" w:rsidRPr="005C66EB">
        <w:rPr>
          <w:rFonts w:asciiTheme="minorHAnsi" w:hAnsiTheme="minorHAnsi"/>
          <w:b/>
          <w:sz w:val="22"/>
          <w:szCs w:val="22"/>
        </w:rPr>
        <w:t xml:space="preserve">: </w:t>
      </w:r>
      <w:r w:rsidR="000C0B9A">
        <w:rPr>
          <w:rFonts w:asciiTheme="minorHAnsi" w:hAnsiTheme="minorHAnsi"/>
          <w:bCs/>
          <w:sz w:val="22"/>
          <w:szCs w:val="22"/>
        </w:rPr>
        <w:t>10-12</w:t>
      </w:r>
    </w:p>
    <w:p w:rsidR="000C1B7A" w:rsidRPr="005C66EB" w:rsidRDefault="000C1B7A" w:rsidP="000C1B7A">
      <w:pPr>
        <w:jc w:val="center"/>
        <w:rPr>
          <w:rFonts w:asciiTheme="minorHAnsi" w:hAnsiTheme="minorHAnsi"/>
          <w:sz w:val="22"/>
          <w:szCs w:val="22"/>
        </w:rPr>
      </w:pPr>
      <w:r w:rsidRPr="005C66EB">
        <w:rPr>
          <w:rFonts w:asciiTheme="minorHAnsi" w:hAnsiTheme="minorHAnsi"/>
          <w:sz w:val="22"/>
          <w:szCs w:val="22"/>
        </w:rPr>
        <w:t>Phone number: (573) 341-4624</w:t>
      </w:r>
    </w:p>
    <w:p w:rsidR="000C1B7A" w:rsidRPr="005C66EB" w:rsidRDefault="000C1B7A" w:rsidP="000C1B7A">
      <w:pPr>
        <w:jc w:val="center"/>
        <w:rPr>
          <w:rFonts w:asciiTheme="minorHAnsi" w:hAnsiTheme="minorHAnsi"/>
          <w:sz w:val="22"/>
          <w:szCs w:val="22"/>
        </w:rPr>
      </w:pPr>
      <w:r w:rsidRPr="005C66EB">
        <w:rPr>
          <w:rFonts w:asciiTheme="minorHAnsi" w:hAnsiTheme="minorHAnsi"/>
          <w:sz w:val="22"/>
          <w:szCs w:val="22"/>
        </w:rPr>
        <w:t xml:space="preserve">Email: </w:t>
      </w:r>
      <w:hyperlink r:id="rId7" w:history="1">
        <w:r w:rsidRPr="005C66EB">
          <w:rPr>
            <w:rStyle w:val="Hyperlink"/>
            <w:rFonts w:asciiTheme="minorHAnsi" w:hAnsiTheme="minorHAnsi"/>
            <w:sz w:val="22"/>
            <w:szCs w:val="22"/>
          </w:rPr>
          <w:t>gosavia@mst.edu</w:t>
        </w:r>
      </w:hyperlink>
    </w:p>
    <w:p w:rsidR="000C1B7A" w:rsidRPr="005C66EB" w:rsidRDefault="000C1B7A" w:rsidP="000C1B7A">
      <w:pPr>
        <w:rPr>
          <w:rFonts w:asciiTheme="minorHAnsi" w:hAnsiTheme="minorHAnsi"/>
          <w:sz w:val="22"/>
          <w:szCs w:val="22"/>
        </w:rPr>
      </w:pPr>
      <w:r w:rsidRPr="005C66EB">
        <w:rPr>
          <w:rFonts w:asciiTheme="minorHAnsi" w:hAnsiTheme="minorHAnsi"/>
          <w:sz w:val="22"/>
          <w:szCs w:val="22"/>
        </w:rPr>
        <w:t>______________________________________________________________________</w:t>
      </w:r>
    </w:p>
    <w:p w:rsidR="000C1B7A" w:rsidRPr="005C66EB" w:rsidRDefault="000C1B7A" w:rsidP="000C1B7A">
      <w:pPr>
        <w:rPr>
          <w:rFonts w:asciiTheme="minorHAnsi" w:hAnsiTheme="minorHAnsi"/>
          <w:sz w:val="22"/>
          <w:szCs w:val="22"/>
        </w:rPr>
      </w:pPr>
    </w:p>
    <w:p w:rsidR="005C66EB" w:rsidRPr="005C66EB" w:rsidRDefault="009A0312" w:rsidP="005C66EB">
      <w:pPr>
        <w:jc w:val="both"/>
        <w:rPr>
          <w:rFonts w:asciiTheme="minorHAnsi" w:hAnsiTheme="minorHAnsi"/>
        </w:rPr>
      </w:pPr>
      <w:r w:rsidRPr="005C66EB">
        <w:rPr>
          <w:rFonts w:asciiTheme="minorHAnsi" w:hAnsiTheme="minorHAnsi"/>
          <w:b/>
          <w:sz w:val="22"/>
          <w:szCs w:val="22"/>
        </w:rPr>
        <w:t>Course</w:t>
      </w:r>
      <w:r w:rsidRPr="005C66EB">
        <w:rPr>
          <w:rFonts w:asciiTheme="minorHAnsi" w:hAnsiTheme="minorHAnsi"/>
          <w:sz w:val="22"/>
          <w:szCs w:val="22"/>
        </w:rPr>
        <w:t xml:space="preserve"> </w:t>
      </w:r>
      <w:r w:rsidR="000C1B7A" w:rsidRPr="005C66EB">
        <w:rPr>
          <w:rFonts w:asciiTheme="minorHAnsi" w:hAnsiTheme="minorHAnsi"/>
          <w:b/>
          <w:sz w:val="22"/>
          <w:szCs w:val="22"/>
        </w:rPr>
        <w:t>Objectives:</w:t>
      </w:r>
      <w:r w:rsidR="000C1B7A" w:rsidRPr="005C66EB">
        <w:rPr>
          <w:rFonts w:asciiTheme="minorHAnsi" w:hAnsiTheme="minorHAnsi"/>
          <w:sz w:val="22"/>
          <w:szCs w:val="22"/>
        </w:rPr>
        <w:t xml:space="preserve">  </w:t>
      </w:r>
      <w:r w:rsidR="005C66EB" w:rsidRPr="005C66EB">
        <w:rPr>
          <w:rFonts w:asciiTheme="minorHAnsi" w:hAnsiTheme="minorHAnsi"/>
        </w:rPr>
        <w:t xml:space="preserve">Simulation modeling is one of the most widely used operations research tools in the industry for studying complex random systems for which closed-form formulations of performance metrics and costs are not available.  Many employers expect our graduates to have a thorough understanding of computer simulation. “Lean manufacturing” experts extensively use simulation to measure lead times of products, to identify bottlenecks in production lines, and in designing the number of machines and material-handling devices needed for optimal performance. The military also uses computer simulation widely in its operations for planning purposes and to make important strategic decisions.  The airline industry employs simulation for setting prices of tickets.  Simulation modeling has also become popular in the health-care industry.  Hospitals regularly use simulation to determine the waiting times in their clinics and outpatient departments.  </w:t>
      </w:r>
    </w:p>
    <w:p w:rsidR="005C66EB" w:rsidRPr="005C66EB" w:rsidRDefault="005C66EB" w:rsidP="005C66EB">
      <w:pPr>
        <w:jc w:val="both"/>
        <w:rPr>
          <w:rFonts w:asciiTheme="minorHAnsi" w:hAnsiTheme="minorHAnsi"/>
          <w:sz w:val="22"/>
          <w:szCs w:val="22"/>
        </w:rPr>
      </w:pPr>
    </w:p>
    <w:p w:rsidR="005C66EB" w:rsidRPr="005C66EB" w:rsidRDefault="005C66EB" w:rsidP="005C66EB">
      <w:pPr>
        <w:jc w:val="both"/>
        <w:rPr>
          <w:rFonts w:asciiTheme="minorHAnsi" w:hAnsiTheme="minorHAnsi"/>
          <w:sz w:val="22"/>
          <w:szCs w:val="22"/>
        </w:rPr>
      </w:pPr>
    </w:p>
    <w:p w:rsidR="009355B6" w:rsidRPr="005C66EB" w:rsidRDefault="009355B6" w:rsidP="005C66EB">
      <w:pPr>
        <w:ind w:firstLine="360"/>
        <w:jc w:val="both"/>
        <w:rPr>
          <w:rFonts w:asciiTheme="minorHAnsi" w:hAnsiTheme="minorHAnsi"/>
        </w:rPr>
      </w:pPr>
      <w:r w:rsidRPr="005C66EB">
        <w:rPr>
          <w:rFonts w:ascii="Calibri" w:hAnsi="Calibri"/>
        </w:rPr>
        <w:t>This course i</w:t>
      </w:r>
      <w:r w:rsidRPr="005C66EB">
        <w:rPr>
          <w:rFonts w:asciiTheme="minorHAnsi" w:hAnsiTheme="minorHAnsi"/>
        </w:rPr>
        <w:t>s designed to introduce you</w:t>
      </w:r>
      <w:r w:rsidRPr="005C66EB">
        <w:rPr>
          <w:rFonts w:ascii="Calibri" w:hAnsi="Calibri"/>
        </w:rPr>
        <w:t xml:space="preserve"> to</w:t>
      </w:r>
      <w:r w:rsidRPr="005C66EB">
        <w:rPr>
          <w:rFonts w:asciiTheme="minorHAnsi" w:hAnsiTheme="minorHAnsi"/>
        </w:rPr>
        <w:t xml:space="preserve"> the fundamentals of computer</w:t>
      </w:r>
      <w:r w:rsidRPr="005C66EB">
        <w:rPr>
          <w:rFonts w:ascii="Calibri" w:hAnsi="Calibri"/>
        </w:rPr>
        <w:t xml:space="preserve"> simulation </w:t>
      </w:r>
      <w:r w:rsidRPr="005C66EB">
        <w:rPr>
          <w:rFonts w:asciiTheme="minorHAnsi" w:hAnsiTheme="minorHAnsi"/>
        </w:rPr>
        <w:t>of discrete-event systems</w:t>
      </w:r>
      <w:r w:rsidRPr="005C66EB">
        <w:rPr>
          <w:rFonts w:ascii="Calibri" w:hAnsi="Calibri"/>
        </w:rPr>
        <w:t>.   Computer simulati</w:t>
      </w:r>
      <w:r w:rsidRPr="005C66EB">
        <w:rPr>
          <w:rFonts w:asciiTheme="minorHAnsi" w:hAnsiTheme="minorHAnsi"/>
        </w:rPr>
        <w:t>on</w:t>
      </w:r>
      <w:r w:rsidR="005C66EB">
        <w:rPr>
          <w:rFonts w:asciiTheme="minorHAnsi" w:hAnsiTheme="minorHAnsi"/>
        </w:rPr>
        <w:t xml:space="preserve"> is a very powerful method for </w:t>
      </w:r>
      <w:r w:rsidRPr="005C66EB">
        <w:rPr>
          <w:rFonts w:ascii="Calibri" w:hAnsi="Calibri"/>
        </w:rPr>
        <w:t xml:space="preserve">studying and analyzing stochastic systems.  Some examples of stochastic systems </w:t>
      </w:r>
      <w:r w:rsidRPr="005C66EB">
        <w:rPr>
          <w:rFonts w:asciiTheme="minorHAnsi" w:hAnsiTheme="minorHAnsi"/>
        </w:rPr>
        <w:t xml:space="preserve">that we will consider in this course </w:t>
      </w:r>
      <w:r w:rsidRPr="005C66EB">
        <w:rPr>
          <w:rFonts w:ascii="Calibri" w:hAnsi="Calibri"/>
        </w:rPr>
        <w:t>are: m</w:t>
      </w:r>
      <w:r w:rsidRPr="005C66EB">
        <w:rPr>
          <w:rFonts w:asciiTheme="minorHAnsi" w:hAnsiTheme="minorHAnsi"/>
        </w:rPr>
        <w:t xml:space="preserve">anufacturing systems (e.g., a single machine, a job-shop, and a flow-shop), service </w:t>
      </w:r>
      <w:r w:rsidRPr="005C66EB">
        <w:rPr>
          <w:rFonts w:ascii="Calibri" w:hAnsi="Calibri"/>
        </w:rPr>
        <w:t>systems (banks, a</w:t>
      </w:r>
      <w:r w:rsidRPr="005C66EB">
        <w:rPr>
          <w:rFonts w:asciiTheme="minorHAnsi" w:hAnsiTheme="minorHAnsi"/>
        </w:rPr>
        <w:t xml:space="preserve">irports, and hospitals), and supply chains.  As </w:t>
      </w:r>
      <w:r w:rsidRPr="005C66EB">
        <w:rPr>
          <w:rFonts w:ascii="Calibri" w:hAnsi="Calibri"/>
        </w:rPr>
        <w:t>engineers, we are interes</w:t>
      </w:r>
      <w:r w:rsidRPr="005C66EB">
        <w:rPr>
          <w:rFonts w:asciiTheme="minorHAnsi" w:hAnsiTheme="minorHAnsi"/>
        </w:rPr>
        <w:t>ted in</w:t>
      </w:r>
      <w:r w:rsidRPr="005C66EB">
        <w:rPr>
          <w:rFonts w:ascii="Calibri" w:hAnsi="Calibri"/>
        </w:rPr>
        <w:t>:</w:t>
      </w:r>
    </w:p>
    <w:p w:rsidR="009355B6" w:rsidRPr="005C66EB" w:rsidRDefault="009355B6" w:rsidP="005C66EB">
      <w:pPr>
        <w:jc w:val="both"/>
        <w:rPr>
          <w:rFonts w:ascii="Calibri" w:hAnsi="Calibri"/>
        </w:rPr>
      </w:pPr>
    </w:p>
    <w:p w:rsidR="009355B6" w:rsidRPr="005C66EB" w:rsidRDefault="009355B6" w:rsidP="005C66EB">
      <w:pPr>
        <w:numPr>
          <w:ilvl w:val="0"/>
          <w:numId w:val="8"/>
        </w:numPr>
        <w:jc w:val="both"/>
        <w:rPr>
          <w:rFonts w:ascii="Calibri" w:hAnsi="Calibri"/>
        </w:rPr>
      </w:pPr>
      <w:r w:rsidRPr="005C66EB">
        <w:rPr>
          <w:rFonts w:ascii="Calibri" w:hAnsi="Calibri"/>
        </w:rPr>
        <w:t>issu</w:t>
      </w:r>
      <w:r w:rsidRPr="005C66EB">
        <w:rPr>
          <w:rFonts w:asciiTheme="minorHAnsi" w:hAnsiTheme="minorHAnsi"/>
        </w:rPr>
        <w:t xml:space="preserve">es related to the design of a </w:t>
      </w:r>
      <w:r w:rsidR="001832DC">
        <w:rPr>
          <w:rFonts w:ascii="Calibri" w:hAnsi="Calibri"/>
        </w:rPr>
        <w:t>system and</w:t>
      </w:r>
    </w:p>
    <w:p w:rsidR="009355B6" w:rsidRPr="005C66EB" w:rsidRDefault="005C66EB" w:rsidP="005C66EB">
      <w:pPr>
        <w:numPr>
          <w:ilvl w:val="0"/>
          <w:numId w:val="8"/>
        </w:numPr>
        <w:jc w:val="both"/>
        <w:rPr>
          <w:rFonts w:ascii="Calibri" w:hAnsi="Calibri"/>
        </w:rPr>
      </w:pPr>
      <w:proofErr w:type="gramStart"/>
      <w:r>
        <w:rPr>
          <w:rFonts w:asciiTheme="minorHAnsi" w:hAnsiTheme="minorHAnsi"/>
        </w:rPr>
        <w:t>i</w:t>
      </w:r>
      <w:r w:rsidR="009355B6" w:rsidRPr="005C66EB">
        <w:rPr>
          <w:rFonts w:ascii="Calibri" w:hAnsi="Calibri"/>
        </w:rPr>
        <w:t>ssues</w:t>
      </w:r>
      <w:proofErr w:type="gramEnd"/>
      <w:r w:rsidR="009355B6" w:rsidRPr="005C66EB">
        <w:rPr>
          <w:rFonts w:ascii="Calibri" w:hAnsi="Calibri"/>
        </w:rPr>
        <w:t xml:space="preserve"> related to improving a </w:t>
      </w:r>
      <w:r w:rsidR="009355B6" w:rsidRPr="005C66EB">
        <w:rPr>
          <w:rFonts w:ascii="Calibri" w:hAnsi="Calibri"/>
          <w:i/>
          <w:iCs/>
        </w:rPr>
        <w:t>given</w:t>
      </w:r>
      <w:r w:rsidR="009355B6" w:rsidRPr="005C66EB">
        <w:rPr>
          <w:rFonts w:ascii="Calibri" w:hAnsi="Calibri"/>
        </w:rPr>
        <w:t xml:space="preserve"> system.</w:t>
      </w:r>
    </w:p>
    <w:p w:rsidR="009355B6" w:rsidRPr="005C66EB" w:rsidRDefault="009355B6" w:rsidP="005C66EB">
      <w:pPr>
        <w:jc w:val="both"/>
        <w:rPr>
          <w:rFonts w:ascii="Calibri" w:hAnsi="Calibri"/>
        </w:rPr>
      </w:pPr>
    </w:p>
    <w:p w:rsidR="009355B6" w:rsidRPr="005C66EB" w:rsidRDefault="005C66EB" w:rsidP="005C66EB">
      <w:pPr>
        <w:jc w:val="both"/>
        <w:rPr>
          <w:rFonts w:asciiTheme="minorHAnsi" w:hAnsiTheme="minorHAnsi"/>
        </w:rPr>
      </w:pPr>
      <w:r>
        <w:rPr>
          <w:rFonts w:asciiTheme="minorHAnsi" w:hAnsiTheme="minorHAnsi"/>
        </w:rPr>
        <w:t xml:space="preserve">Via simulation, we can address </w:t>
      </w:r>
      <w:r w:rsidR="00535F0D">
        <w:rPr>
          <w:rFonts w:asciiTheme="minorHAnsi" w:hAnsiTheme="minorHAnsi"/>
        </w:rPr>
        <w:t xml:space="preserve">questions related to </w:t>
      </w:r>
      <w:r>
        <w:rPr>
          <w:rFonts w:asciiTheme="minorHAnsi" w:hAnsiTheme="minorHAnsi"/>
        </w:rPr>
        <w:t xml:space="preserve">both of the above in the context of many a stochastic system.  </w:t>
      </w:r>
      <w:r w:rsidR="009355B6" w:rsidRPr="005C66EB">
        <w:rPr>
          <w:rFonts w:ascii="Calibri" w:hAnsi="Calibri"/>
        </w:rPr>
        <w:t>At the end of the semester, you should know the answers to the following questions.</w:t>
      </w:r>
    </w:p>
    <w:p w:rsidR="009355B6" w:rsidRPr="005C66EB" w:rsidRDefault="009355B6" w:rsidP="005C66EB">
      <w:pPr>
        <w:jc w:val="both"/>
        <w:rPr>
          <w:rFonts w:ascii="Calibri" w:hAnsi="Calibri"/>
        </w:rPr>
      </w:pPr>
    </w:p>
    <w:p w:rsidR="009355B6" w:rsidRDefault="009355B6" w:rsidP="005C66EB">
      <w:pPr>
        <w:numPr>
          <w:ilvl w:val="1"/>
          <w:numId w:val="8"/>
        </w:numPr>
        <w:jc w:val="both"/>
        <w:rPr>
          <w:rFonts w:asciiTheme="minorHAnsi" w:hAnsiTheme="minorHAnsi"/>
        </w:rPr>
      </w:pPr>
      <w:r w:rsidRPr="005C66EB">
        <w:rPr>
          <w:rFonts w:asciiTheme="minorHAnsi" w:hAnsiTheme="minorHAnsi"/>
        </w:rPr>
        <w:t xml:space="preserve">What purpose does a simulation model </w:t>
      </w:r>
      <w:r w:rsidRPr="005C66EB">
        <w:rPr>
          <w:rFonts w:ascii="Calibri" w:hAnsi="Calibri"/>
        </w:rPr>
        <w:t>serve?</w:t>
      </w:r>
    </w:p>
    <w:p w:rsidR="00535F0D" w:rsidRPr="005C66EB" w:rsidRDefault="00535F0D" w:rsidP="005C66EB">
      <w:pPr>
        <w:numPr>
          <w:ilvl w:val="1"/>
          <w:numId w:val="8"/>
        </w:numPr>
        <w:jc w:val="both"/>
        <w:rPr>
          <w:rFonts w:ascii="Calibri" w:hAnsi="Calibri"/>
        </w:rPr>
      </w:pPr>
      <w:r>
        <w:rPr>
          <w:rFonts w:asciiTheme="minorHAnsi" w:hAnsiTheme="minorHAnsi"/>
        </w:rPr>
        <w:t>What are the fundamental principles underlying computer simulation?</w:t>
      </w:r>
    </w:p>
    <w:p w:rsidR="009355B6" w:rsidRPr="005C66EB" w:rsidRDefault="009355B6" w:rsidP="005C66EB">
      <w:pPr>
        <w:numPr>
          <w:ilvl w:val="1"/>
          <w:numId w:val="8"/>
        </w:numPr>
        <w:jc w:val="both"/>
        <w:rPr>
          <w:rFonts w:ascii="Calibri" w:hAnsi="Calibri"/>
        </w:rPr>
      </w:pPr>
      <w:r w:rsidRPr="005C66EB">
        <w:rPr>
          <w:rFonts w:ascii="Calibri" w:hAnsi="Calibri"/>
        </w:rPr>
        <w:t xml:space="preserve">What needs to be done </w:t>
      </w:r>
      <w:r w:rsidRPr="005C66EB">
        <w:rPr>
          <w:rFonts w:ascii="Calibri" w:hAnsi="Calibri"/>
          <w:i/>
        </w:rPr>
        <w:t>before</w:t>
      </w:r>
      <w:r w:rsidRPr="005C66EB">
        <w:rPr>
          <w:rFonts w:ascii="Calibri" w:hAnsi="Calibri"/>
        </w:rPr>
        <w:t xml:space="preserve"> constructing a simulation model?</w:t>
      </w:r>
    </w:p>
    <w:p w:rsidR="009355B6" w:rsidRPr="005C66EB" w:rsidRDefault="009355B6" w:rsidP="005C66EB">
      <w:pPr>
        <w:numPr>
          <w:ilvl w:val="1"/>
          <w:numId w:val="8"/>
        </w:numPr>
        <w:jc w:val="both"/>
        <w:rPr>
          <w:rFonts w:asciiTheme="minorHAnsi" w:hAnsiTheme="minorHAnsi"/>
        </w:rPr>
      </w:pPr>
      <w:r w:rsidRPr="005C66EB">
        <w:rPr>
          <w:rFonts w:ascii="Calibri" w:hAnsi="Calibri"/>
        </w:rPr>
        <w:t>How should the simulation model be used in the real world?</w:t>
      </w:r>
    </w:p>
    <w:p w:rsidR="009355B6" w:rsidRPr="005C66EB" w:rsidRDefault="009355B6" w:rsidP="005C66EB">
      <w:pPr>
        <w:numPr>
          <w:ilvl w:val="1"/>
          <w:numId w:val="8"/>
        </w:numPr>
        <w:jc w:val="both"/>
        <w:rPr>
          <w:rFonts w:asciiTheme="minorHAnsi" w:hAnsiTheme="minorHAnsi"/>
        </w:rPr>
      </w:pPr>
      <w:r w:rsidRPr="005C66EB">
        <w:rPr>
          <w:rFonts w:asciiTheme="minorHAnsi" w:hAnsiTheme="minorHAnsi"/>
        </w:rPr>
        <w:t>When shoul</w:t>
      </w:r>
      <w:r w:rsidR="005C66EB" w:rsidRPr="005C66EB">
        <w:rPr>
          <w:rFonts w:asciiTheme="minorHAnsi" w:hAnsiTheme="minorHAnsi"/>
        </w:rPr>
        <w:t>d a simulation model not be developed</w:t>
      </w:r>
      <w:r w:rsidRPr="005C66EB">
        <w:rPr>
          <w:rFonts w:asciiTheme="minorHAnsi" w:hAnsiTheme="minorHAnsi"/>
        </w:rPr>
        <w:t>?</w:t>
      </w:r>
    </w:p>
    <w:p w:rsidR="009355B6" w:rsidRPr="005C66EB" w:rsidRDefault="009355B6" w:rsidP="005C66EB">
      <w:pPr>
        <w:ind w:left="1080"/>
        <w:jc w:val="both"/>
        <w:rPr>
          <w:rFonts w:ascii="Calibri" w:hAnsi="Calibri"/>
        </w:rPr>
      </w:pPr>
    </w:p>
    <w:p w:rsidR="009355B6" w:rsidRPr="005C66EB" w:rsidRDefault="009355B6" w:rsidP="005C66EB">
      <w:pPr>
        <w:jc w:val="both"/>
        <w:rPr>
          <w:rFonts w:ascii="Calibri" w:hAnsi="Calibri"/>
        </w:rPr>
      </w:pPr>
    </w:p>
    <w:p w:rsidR="009355B6" w:rsidRPr="005C66EB" w:rsidRDefault="0021771B" w:rsidP="0021771B">
      <w:pPr>
        <w:ind w:firstLine="720"/>
        <w:jc w:val="both"/>
        <w:rPr>
          <w:rFonts w:ascii="Calibri" w:hAnsi="Calibri"/>
        </w:rPr>
      </w:pPr>
      <w:r>
        <w:rPr>
          <w:rFonts w:asciiTheme="minorHAnsi" w:hAnsiTheme="minorHAnsi"/>
        </w:rPr>
        <w:t xml:space="preserve">One important </w:t>
      </w:r>
      <w:r w:rsidR="009355B6" w:rsidRPr="005C66EB">
        <w:rPr>
          <w:rFonts w:asciiTheme="minorHAnsi" w:hAnsiTheme="minorHAnsi"/>
        </w:rPr>
        <w:t>skill that you will acquire</w:t>
      </w:r>
      <w:r w:rsidR="00535F0D">
        <w:rPr>
          <w:rFonts w:asciiTheme="minorHAnsi" w:hAnsiTheme="minorHAnsi"/>
        </w:rPr>
        <w:t xml:space="preserve"> in this course is </w:t>
      </w:r>
      <w:r w:rsidR="009355B6" w:rsidRPr="005C66EB">
        <w:rPr>
          <w:rFonts w:ascii="Calibri" w:hAnsi="Calibri"/>
        </w:rPr>
        <w:t>programming with ARENA to construct simulation models</w:t>
      </w:r>
      <w:r w:rsidR="005C66EB">
        <w:rPr>
          <w:rFonts w:asciiTheme="minorHAnsi" w:hAnsiTheme="minorHAnsi"/>
        </w:rPr>
        <w:t xml:space="preserve">, which includes performing input and output analysis of data with </w:t>
      </w:r>
      <w:r w:rsidR="005C66EB">
        <w:rPr>
          <w:rFonts w:asciiTheme="minorHAnsi" w:hAnsiTheme="minorHAnsi"/>
        </w:rPr>
        <w:lastRenderedPageBreak/>
        <w:t>simulation</w:t>
      </w:r>
      <w:r w:rsidR="00535F0D">
        <w:rPr>
          <w:rFonts w:asciiTheme="minorHAnsi" w:hAnsiTheme="minorHAnsi"/>
        </w:rPr>
        <w:t>,</w:t>
      </w:r>
      <w:r w:rsidR="005C66EB">
        <w:rPr>
          <w:rFonts w:asciiTheme="minorHAnsi" w:hAnsiTheme="minorHAnsi"/>
        </w:rPr>
        <w:t xml:space="preserve"> and animation</w:t>
      </w:r>
      <w:r w:rsidR="009355B6" w:rsidRPr="005C66EB">
        <w:rPr>
          <w:rFonts w:ascii="Calibri" w:hAnsi="Calibri"/>
        </w:rPr>
        <w:t>.</w:t>
      </w:r>
      <w:r w:rsidR="009355B6" w:rsidRPr="005C66EB">
        <w:rPr>
          <w:rFonts w:asciiTheme="minorHAnsi" w:hAnsiTheme="minorHAnsi"/>
        </w:rPr>
        <w:t xml:space="preserve">  Learning the use of other simulation languages is relatively easy if one masters the use of one language. </w:t>
      </w:r>
    </w:p>
    <w:p w:rsidR="009355B6" w:rsidRPr="005C66EB" w:rsidRDefault="009355B6" w:rsidP="005C66EB">
      <w:pPr>
        <w:jc w:val="both"/>
        <w:rPr>
          <w:rFonts w:asciiTheme="minorHAnsi" w:hAnsiTheme="minorHAnsi"/>
          <w:sz w:val="22"/>
          <w:szCs w:val="22"/>
        </w:rPr>
      </w:pPr>
    </w:p>
    <w:p w:rsidR="007B1A6E" w:rsidRPr="0021771B" w:rsidRDefault="000C1B7A" w:rsidP="007B1A6E">
      <w:pPr>
        <w:jc w:val="both"/>
        <w:rPr>
          <w:rFonts w:asciiTheme="minorHAnsi" w:hAnsiTheme="minorHAnsi"/>
          <w:b/>
          <w:szCs w:val="24"/>
        </w:rPr>
      </w:pPr>
      <w:r w:rsidRPr="0021771B">
        <w:rPr>
          <w:rFonts w:asciiTheme="minorHAnsi" w:hAnsiTheme="minorHAnsi"/>
          <w:b/>
          <w:szCs w:val="24"/>
        </w:rPr>
        <w:t xml:space="preserve">Textbook: </w:t>
      </w:r>
      <w:r w:rsidR="007B1A6E" w:rsidRPr="0021771B">
        <w:rPr>
          <w:rFonts w:asciiTheme="minorHAnsi" w:hAnsiTheme="minorHAnsi"/>
          <w:szCs w:val="24"/>
        </w:rPr>
        <w:t xml:space="preserve">“Simulation Modeling and ARENA” written by M. Rossetti; published by John Wiley and Sons.  </w:t>
      </w:r>
    </w:p>
    <w:p w:rsidR="009355B6" w:rsidRPr="0021771B" w:rsidRDefault="009355B6" w:rsidP="005C66EB">
      <w:pPr>
        <w:jc w:val="both"/>
        <w:rPr>
          <w:rFonts w:asciiTheme="minorHAnsi" w:hAnsiTheme="minorHAnsi"/>
          <w:b/>
          <w:szCs w:val="24"/>
        </w:rPr>
      </w:pPr>
    </w:p>
    <w:p w:rsidR="009355B6" w:rsidRPr="0021771B" w:rsidRDefault="009355B6" w:rsidP="005C66EB">
      <w:pPr>
        <w:jc w:val="both"/>
        <w:rPr>
          <w:rFonts w:asciiTheme="minorHAnsi" w:hAnsiTheme="minorHAnsi"/>
          <w:b/>
          <w:szCs w:val="24"/>
        </w:rPr>
      </w:pPr>
      <w:r w:rsidRPr="0021771B">
        <w:rPr>
          <w:rFonts w:asciiTheme="minorHAnsi" w:hAnsiTheme="minorHAnsi"/>
          <w:b/>
          <w:szCs w:val="24"/>
        </w:rPr>
        <w:t xml:space="preserve">References: </w:t>
      </w:r>
    </w:p>
    <w:p w:rsidR="009355B6" w:rsidRPr="0021771B" w:rsidRDefault="009355B6" w:rsidP="005C66EB">
      <w:pPr>
        <w:jc w:val="both"/>
        <w:rPr>
          <w:rFonts w:asciiTheme="minorHAnsi" w:hAnsiTheme="minorHAnsi"/>
          <w:b/>
          <w:szCs w:val="24"/>
        </w:rPr>
      </w:pPr>
    </w:p>
    <w:p w:rsidR="009355B6" w:rsidRPr="0021771B" w:rsidRDefault="009355B6" w:rsidP="005C66EB">
      <w:pPr>
        <w:jc w:val="both"/>
        <w:rPr>
          <w:rFonts w:ascii="Calibri" w:hAnsi="Calibri"/>
          <w:szCs w:val="24"/>
        </w:rPr>
      </w:pPr>
      <w:r w:rsidRPr="0021771B">
        <w:rPr>
          <w:rFonts w:asciiTheme="minorHAnsi" w:hAnsiTheme="minorHAnsi"/>
          <w:szCs w:val="24"/>
        </w:rPr>
        <w:t xml:space="preserve">1. </w:t>
      </w:r>
      <w:r w:rsidRPr="0021771B">
        <w:rPr>
          <w:rFonts w:ascii="Calibri" w:hAnsi="Calibri"/>
          <w:szCs w:val="24"/>
        </w:rPr>
        <w:t>“Simulation Modeling and Analysis with ARENA”</w:t>
      </w:r>
      <w:r w:rsidRPr="0021771B">
        <w:rPr>
          <w:rFonts w:ascii="Calibri" w:hAnsi="Calibri"/>
          <w:b/>
          <w:szCs w:val="24"/>
        </w:rPr>
        <w:t xml:space="preserve"> </w:t>
      </w:r>
      <w:r w:rsidRPr="0021771B">
        <w:rPr>
          <w:rFonts w:ascii="Calibri" w:hAnsi="Calibri"/>
          <w:szCs w:val="24"/>
        </w:rPr>
        <w:t xml:space="preserve">written by T. </w:t>
      </w:r>
      <w:proofErr w:type="spellStart"/>
      <w:r w:rsidRPr="0021771B">
        <w:rPr>
          <w:rFonts w:ascii="Calibri" w:hAnsi="Calibri"/>
          <w:szCs w:val="24"/>
        </w:rPr>
        <w:t>Altiok</w:t>
      </w:r>
      <w:proofErr w:type="spellEnd"/>
      <w:r w:rsidRPr="0021771B">
        <w:rPr>
          <w:rFonts w:ascii="Calibri" w:hAnsi="Calibri"/>
          <w:szCs w:val="24"/>
        </w:rPr>
        <w:t xml:space="preserve"> and B. </w:t>
      </w:r>
      <w:proofErr w:type="spellStart"/>
      <w:r w:rsidRPr="0021771B">
        <w:rPr>
          <w:rFonts w:ascii="Calibri" w:hAnsi="Calibri"/>
          <w:szCs w:val="24"/>
        </w:rPr>
        <w:t>Melamed</w:t>
      </w:r>
      <w:proofErr w:type="spellEnd"/>
      <w:r w:rsidRPr="0021771B">
        <w:rPr>
          <w:rFonts w:ascii="Calibri" w:hAnsi="Calibri"/>
          <w:szCs w:val="24"/>
        </w:rPr>
        <w:t xml:space="preserve">, </w:t>
      </w:r>
      <w:r w:rsidR="0021771B">
        <w:rPr>
          <w:rFonts w:asciiTheme="minorHAnsi" w:hAnsiTheme="minorHAnsi"/>
          <w:szCs w:val="24"/>
        </w:rPr>
        <w:t xml:space="preserve">published by </w:t>
      </w:r>
      <w:r w:rsidRPr="0021771B">
        <w:rPr>
          <w:rFonts w:ascii="Calibri" w:hAnsi="Calibri"/>
          <w:szCs w:val="24"/>
        </w:rPr>
        <w:t xml:space="preserve">Cyber Research Inc. and Enterprise </w:t>
      </w:r>
      <w:r w:rsidR="0021771B">
        <w:rPr>
          <w:rFonts w:asciiTheme="minorHAnsi" w:hAnsiTheme="minorHAnsi"/>
          <w:szCs w:val="24"/>
        </w:rPr>
        <w:t>Technology Solutions, Inc.</w:t>
      </w:r>
    </w:p>
    <w:p w:rsidR="009355B6" w:rsidRPr="0021771B" w:rsidRDefault="009355B6" w:rsidP="005C66EB">
      <w:pPr>
        <w:jc w:val="both"/>
        <w:rPr>
          <w:rFonts w:ascii="Calibri" w:hAnsi="Calibri"/>
          <w:szCs w:val="24"/>
        </w:rPr>
      </w:pPr>
    </w:p>
    <w:p w:rsidR="009355B6" w:rsidRPr="0021771B" w:rsidRDefault="009355B6" w:rsidP="005C66EB">
      <w:pPr>
        <w:jc w:val="both"/>
        <w:rPr>
          <w:rFonts w:ascii="Calibri" w:hAnsi="Calibri"/>
          <w:szCs w:val="24"/>
        </w:rPr>
      </w:pPr>
      <w:r w:rsidRPr="0021771B">
        <w:rPr>
          <w:rFonts w:asciiTheme="minorHAnsi" w:hAnsiTheme="minorHAnsi"/>
          <w:szCs w:val="24"/>
        </w:rPr>
        <w:t>2.</w:t>
      </w:r>
      <w:r w:rsidRPr="0021771B">
        <w:rPr>
          <w:rFonts w:asciiTheme="minorHAnsi" w:hAnsiTheme="minorHAnsi"/>
          <w:b/>
          <w:szCs w:val="24"/>
        </w:rPr>
        <w:t xml:space="preserve"> </w:t>
      </w:r>
      <w:r w:rsidR="00E8774F">
        <w:rPr>
          <w:rFonts w:asciiTheme="minorHAnsi" w:hAnsiTheme="minorHAnsi"/>
          <w:szCs w:val="24"/>
        </w:rPr>
        <w:t>“Simulation Modeling a</w:t>
      </w:r>
      <w:r w:rsidRPr="0021771B">
        <w:rPr>
          <w:rFonts w:ascii="Calibri" w:hAnsi="Calibri"/>
          <w:szCs w:val="24"/>
        </w:rPr>
        <w:t>nd Anal</w:t>
      </w:r>
      <w:r w:rsidRPr="0021771B">
        <w:rPr>
          <w:rFonts w:asciiTheme="minorHAnsi" w:hAnsiTheme="minorHAnsi"/>
          <w:szCs w:val="24"/>
        </w:rPr>
        <w:t xml:space="preserve">ysis”, A.W. Law and W.D. </w:t>
      </w:r>
      <w:proofErr w:type="spellStart"/>
      <w:r w:rsidRPr="0021771B">
        <w:rPr>
          <w:rFonts w:asciiTheme="minorHAnsi" w:hAnsiTheme="minorHAnsi"/>
          <w:szCs w:val="24"/>
        </w:rPr>
        <w:t>Kelton</w:t>
      </w:r>
      <w:proofErr w:type="spellEnd"/>
      <w:r w:rsidRPr="0021771B">
        <w:rPr>
          <w:rFonts w:asciiTheme="minorHAnsi" w:hAnsiTheme="minorHAnsi"/>
          <w:szCs w:val="24"/>
        </w:rPr>
        <w:t>;</w:t>
      </w:r>
      <w:r w:rsidRPr="0021771B">
        <w:rPr>
          <w:rFonts w:ascii="Calibri" w:hAnsi="Calibri"/>
          <w:szCs w:val="24"/>
        </w:rPr>
        <w:t xml:space="preserve"> </w:t>
      </w:r>
      <w:r w:rsidR="0021771B">
        <w:rPr>
          <w:rFonts w:asciiTheme="minorHAnsi" w:hAnsiTheme="minorHAnsi"/>
          <w:szCs w:val="24"/>
        </w:rPr>
        <w:t xml:space="preserve">published by </w:t>
      </w:r>
      <w:r w:rsidRPr="0021771B">
        <w:rPr>
          <w:rFonts w:asciiTheme="minorHAnsi" w:hAnsiTheme="minorHAnsi"/>
          <w:szCs w:val="24"/>
        </w:rPr>
        <w:t>Mc</w:t>
      </w:r>
      <w:r w:rsidRPr="0021771B">
        <w:rPr>
          <w:rFonts w:ascii="Calibri" w:hAnsi="Calibri"/>
          <w:szCs w:val="24"/>
        </w:rPr>
        <w:t>Graw Hill.</w:t>
      </w:r>
    </w:p>
    <w:p w:rsidR="00624668" w:rsidRPr="0021771B" w:rsidRDefault="00624668" w:rsidP="005C66EB">
      <w:pPr>
        <w:jc w:val="both"/>
        <w:rPr>
          <w:rFonts w:asciiTheme="minorHAnsi" w:hAnsiTheme="minorHAnsi"/>
          <w:szCs w:val="24"/>
        </w:rPr>
      </w:pPr>
    </w:p>
    <w:p w:rsidR="000C1B7A" w:rsidRPr="0021771B" w:rsidRDefault="000C1B7A" w:rsidP="005C66EB">
      <w:pPr>
        <w:jc w:val="both"/>
        <w:rPr>
          <w:rFonts w:asciiTheme="minorHAnsi" w:hAnsiTheme="minorHAnsi"/>
          <w:b/>
          <w:szCs w:val="24"/>
        </w:rPr>
      </w:pPr>
      <w:r w:rsidRPr="0021771B">
        <w:rPr>
          <w:rFonts w:asciiTheme="minorHAnsi" w:hAnsiTheme="minorHAnsi"/>
          <w:b/>
          <w:szCs w:val="24"/>
        </w:rPr>
        <w:t xml:space="preserve">Grading Policies:    </w:t>
      </w:r>
    </w:p>
    <w:p w:rsidR="000C1B7A" w:rsidRPr="0021771B" w:rsidRDefault="000C1B7A" w:rsidP="005C66EB">
      <w:pPr>
        <w:jc w:val="both"/>
        <w:rPr>
          <w:rFonts w:asciiTheme="minorHAnsi" w:hAnsiTheme="minorHAnsi"/>
          <w:szCs w:val="24"/>
        </w:rPr>
      </w:pPr>
    </w:p>
    <w:p w:rsidR="000C1B7A" w:rsidRPr="0021771B" w:rsidRDefault="000C1B7A" w:rsidP="005C66EB">
      <w:pPr>
        <w:jc w:val="both"/>
        <w:rPr>
          <w:rFonts w:asciiTheme="minorHAnsi" w:hAnsiTheme="minorHAnsi"/>
          <w:szCs w:val="24"/>
        </w:rPr>
      </w:pPr>
      <w:r w:rsidRPr="0021771B">
        <w:rPr>
          <w:rFonts w:asciiTheme="minorHAnsi" w:hAnsiTheme="minorHAnsi"/>
          <w:szCs w:val="24"/>
        </w:rPr>
        <w:t>Homework</w:t>
      </w:r>
      <w:r w:rsidR="00093AB4" w:rsidRPr="0021771B">
        <w:rPr>
          <w:rFonts w:asciiTheme="minorHAnsi" w:hAnsiTheme="minorHAnsi"/>
          <w:szCs w:val="24"/>
        </w:rPr>
        <w:t xml:space="preserve"> </w:t>
      </w:r>
      <w:r w:rsidR="009A0312" w:rsidRPr="0021771B">
        <w:rPr>
          <w:rFonts w:asciiTheme="minorHAnsi" w:hAnsiTheme="minorHAnsi"/>
          <w:szCs w:val="24"/>
        </w:rPr>
        <w:t>1</w:t>
      </w:r>
      <w:r w:rsidR="00280D3E" w:rsidRPr="0021771B">
        <w:rPr>
          <w:rFonts w:asciiTheme="minorHAnsi" w:hAnsiTheme="minorHAnsi"/>
          <w:szCs w:val="24"/>
        </w:rPr>
        <w:t>: 1</w:t>
      </w:r>
      <w:r w:rsidRPr="0021771B">
        <w:rPr>
          <w:rFonts w:asciiTheme="minorHAnsi" w:hAnsiTheme="minorHAnsi"/>
          <w:szCs w:val="24"/>
        </w:rPr>
        <w:t xml:space="preserve">0% </w:t>
      </w:r>
    </w:p>
    <w:p w:rsidR="00093AB4" w:rsidRPr="0021771B" w:rsidRDefault="00280D3E" w:rsidP="005C66EB">
      <w:pPr>
        <w:jc w:val="both"/>
        <w:rPr>
          <w:rFonts w:asciiTheme="minorHAnsi" w:hAnsiTheme="minorHAnsi"/>
          <w:szCs w:val="24"/>
        </w:rPr>
      </w:pPr>
      <w:r w:rsidRPr="0021771B">
        <w:rPr>
          <w:rFonts w:asciiTheme="minorHAnsi" w:hAnsiTheme="minorHAnsi"/>
          <w:szCs w:val="24"/>
        </w:rPr>
        <w:t>Homework 2: 1</w:t>
      </w:r>
      <w:r w:rsidR="00BB1629">
        <w:rPr>
          <w:rFonts w:asciiTheme="minorHAnsi" w:hAnsiTheme="minorHAnsi"/>
          <w:szCs w:val="24"/>
        </w:rPr>
        <w:t>5</w:t>
      </w:r>
      <w:r w:rsidR="00093AB4" w:rsidRPr="0021771B">
        <w:rPr>
          <w:rFonts w:asciiTheme="minorHAnsi" w:hAnsiTheme="minorHAnsi"/>
          <w:szCs w:val="24"/>
        </w:rPr>
        <w:t xml:space="preserve"> %</w:t>
      </w:r>
    </w:p>
    <w:p w:rsidR="00280D3E" w:rsidRPr="0021771B" w:rsidRDefault="00BB1629" w:rsidP="005C66EB">
      <w:pPr>
        <w:jc w:val="both"/>
        <w:rPr>
          <w:rFonts w:asciiTheme="minorHAnsi" w:hAnsiTheme="minorHAnsi"/>
          <w:szCs w:val="24"/>
        </w:rPr>
      </w:pPr>
      <w:r>
        <w:rPr>
          <w:rFonts w:asciiTheme="minorHAnsi" w:hAnsiTheme="minorHAnsi"/>
          <w:szCs w:val="24"/>
        </w:rPr>
        <w:t>Homework 3: 15</w:t>
      </w:r>
      <w:r w:rsidR="00280D3E" w:rsidRPr="0021771B">
        <w:rPr>
          <w:rFonts w:asciiTheme="minorHAnsi" w:hAnsiTheme="minorHAnsi"/>
          <w:szCs w:val="24"/>
        </w:rPr>
        <w:t>%</w:t>
      </w:r>
    </w:p>
    <w:p w:rsidR="00093AB4" w:rsidRPr="0021771B" w:rsidRDefault="005C66EB" w:rsidP="005C66EB">
      <w:pPr>
        <w:jc w:val="both"/>
        <w:rPr>
          <w:rFonts w:asciiTheme="minorHAnsi" w:hAnsiTheme="minorHAnsi"/>
          <w:szCs w:val="24"/>
        </w:rPr>
      </w:pPr>
      <w:r w:rsidRPr="0021771B">
        <w:rPr>
          <w:rFonts w:asciiTheme="minorHAnsi" w:hAnsiTheme="minorHAnsi"/>
          <w:szCs w:val="24"/>
        </w:rPr>
        <w:t>Midterm Exam 1: 3</w:t>
      </w:r>
      <w:r w:rsidR="00093AB4" w:rsidRPr="0021771B">
        <w:rPr>
          <w:rFonts w:asciiTheme="minorHAnsi" w:hAnsiTheme="minorHAnsi"/>
          <w:szCs w:val="24"/>
        </w:rPr>
        <w:t>0 %</w:t>
      </w:r>
    </w:p>
    <w:p w:rsidR="00093AB4" w:rsidRPr="0021771B" w:rsidRDefault="005C66EB" w:rsidP="005C66EB">
      <w:pPr>
        <w:jc w:val="both"/>
        <w:rPr>
          <w:rFonts w:asciiTheme="minorHAnsi" w:hAnsiTheme="minorHAnsi"/>
          <w:szCs w:val="24"/>
        </w:rPr>
      </w:pPr>
      <w:r w:rsidRPr="0021771B">
        <w:rPr>
          <w:rFonts w:asciiTheme="minorHAnsi" w:hAnsiTheme="minorHAnsi"/>
          <w:szCs w:val="24"/>
        </w:rPr>
        <w:t>Midterm Exam 2: 3</w:t>
      </w:r>
      <w:r w:rsidR="00E62C25" w:rsidRPr="0021771B">
        <w:rPr>
          <w:rFonts w:asciiTheme="minorHAnsi" w:hAnsiTheme="minorHAnsi"/>
          <w:szCs w:val="24"/>
        </w:rPr>
        <w:t>0%</w:t>
      </w:r>
    </w:p>
    <w:p w:rsidR="000C1B7A" w:rsidRPr="0021771B" w:rsidRDefault="000C1B7A" w:rsidP="005C66EB">
      <w:pPr>
        <w:jc w:val="both"/>
        <w:rPr>
          <w:rFonts w:asciiTheme="minorHAnsi" w:hAnsiTheme="minorHAnsi"/>
          <w:b/>
          <w:szCs w:val="24"/>
        </w:rPr>
      </w:pPr>
    </w:p>
    <w:p w:rsidR="000C1B7A" w:rsidRDefault="000C1B7A" w:rsidP="005C66EB">
      <w:pPr>
        <w:jc w:val="both"/>
        <w:rPr>
          <w:rFonts w:asciiTheme="minorHAnsi" w:hAnsiTheme="minorHAnsi"/>
          <w:b/>
          <w:szCs w:val="24"/>
        </w:rPr>
      </w:pPr>
      <w:r w:rsidRPr="0021771B">
        <w:rPr>
          <w:rFonts w:asciiTheme="minorHAnsi" w:hAnsiTheme="minorHAnsi"/>
          <w:b/>
          <w:szCs w:val="24"/>
        </w:rPr>
        <w:t>Class Policies:</w:t>
      </w:r>
    </w:p>
    <w:p w:rsidR="00404A5C" w:rsidRDefault="00404A5C" w:rsidP="005C66EB">
      <w:pPr>
        <w:jc w:val="both"/>
        <w:rPr>
          <w:rFonts w:asciiTheme="minorHAnsi" w:hAnsiTheme="minorHAnsi"/>
          <w:b/>
          <w:szCs w:val="24"/>
        </w:rPr>
      </w:pPr>
    </w:p>
    <w:p w:rsidR="00404A5C" w:rsidRPr="00C408AE" w:rsidRDefault="00404A5C" w:rsidP="005C66EB">
      <w:pPr>
        <w:jc w:val="both"/>
        <w:rPr>
          <w:rFonts w:asciiTheme="minorHAnsi" w:hAnsiTheme="minorHAnsi"/>
          <w:b/>
          <w:color w:val="FF0000"/>
          <w:szCs w:val="24"/>
          <w:u w:val="single"/>
        </w:rPr>
      </w:pPr>
      <w:bookmarkStart w:id="0" w:name="_GoBack"/>
      <w:bookmarkEnd w:id="0"/>
      <w:r w:rsidRPr="00C408AE">
        <w:rPr>
          <w:rFonts w:asciiTheme="minorHAnsi" w:hAnsiTheme="minorHAnsi"/>
          <w:b/>
          <w:color w:val="FF0000"/>
          <w:szCs w:val="24"/>
          <w:u w:val="single"/>
        </w:rPr>
        <w:t>Academic Dishonesty:</w:t>
      </w:r>
    </w:p>
    <w:p w:rsidR="00404A5C" w:rsidRPr="00C408AE" w:rsidRDefault="00404A5C" w:rsidP="005C66EB">
      <w:pPr>
        <w:jc w:val="both"/>
        <w:rPr>
          <w:rFonts w:asciiTheme="minorHAnsi" w:hAnsiTheme="minorHAnsi"/>
          <w:b/>
          <w:color w:val="FF0000"/>
          <w:szCs w:val="24"/>
          <w:u w:val="single"/>
        </w:rPr>
      </w:pPr>
    </w:p>
    <w:p w:rsidR="00404A5C" w:rsidRPr="00C408AE" w:rsidRDefault="00404A5C" w:rsidP="005C66EB">
      <w:pPr>
        <w:jc w:val="both"/>
        <w:rPr>
          <w:rFonts w:asciiTheme="minorHAnsi" w:hAnsiTheme="minorHAnsi"/>
          <w:b/>
          <w:color w:val="FF0000"/>
          <w:szCs w:val="24"/>
          <w:u w:val="single"/>
        </w:rPr>
      </w:pPr>
      <w:r w:rsidRPr="00C408AE">
        <w:rPr>
          <w:rFonts w:asciiTheme="minorHAnsi" w:hAnsiTheme="minorHAnsi"/>
          <w:b/>
          <w:color w:val="FF0000"/>
          <w:szCs w:val="24"/>
          <w:u w:val="single"/>
        </w:rPr>
        <w:t xml:space="preserve">All homework assignments must be done individually.  Students must not help each other on assignments.  During exams, students are not allowed to talk to each other or communicate via any other medium (e.g., cell phone).  Students must not bring any material that is not permitted to the exam room. </w:t>
      </w:r>
    </w:p>
    <w:p w:rsidR="000F4B6C" w:rsidRDefault="000F4B6C" w:rsidP="000F4B6C">
      <w:pPr>
        <w:pStyle w:val="ListParagraph"/>
        <w:jc w:val="both"/>
        <w:rPr>
          <w:rFonts w:asciiTheme="minorHAnsi" w:hAnsiTheme="minorHAnsi"/>
          <w:szCs w:val="24"/>
        </w:rPr>
      </w:pPr>
    </w:p>
    <w:p w:rsidR="0063208D" w:rsidRPr="0021771B" w:rsidRDefault="000C1B7A" w:rsidP="000F4B6C">
      <w:pPr>
        <w:pStyle w:val="ListParagraph"/>
        <w:numPr>
          <w:ilvl w:val="0"/>
          <w:numId w:val="16"/>
        </w:numPr>
        <w:jc w:val="both"/>
        <w:rPr>
          <w:rFonts w:asciiTheme="minorHAnsi" w:hAnsiTheme="minorHAnsi"/>
          <w:szCs w:val="24"/>
        </w:rPr>
      </w:pPr>
      <w:r w:rsidRPr="0021771B">
        <w:rPr>
          <w:rFonts w:asciiTheme="minorHAnsi" w:hAnsiTheme="minorHAnsi"/>
          <w:szCs w:val="24"/>
        </w:rPr>
        <w:t>Late homework will not be accepted under normal circumstances.</w:t>
      </w:r>
    </w:p>
    <w:p w:rsidR="0063208D" w:rsidRPr="0021771B" w:rsidRDefault="00FB373A" w:rsidP="000F4B6C">
      <w:pPr>
        <w:pStyle w:val="ListParagraph"/>
        <w:numPr>
          <w:ilvl w:val="0"/>
          <w:numId w:val="16"/>
        </w:numPr>
        <w:jc w:val="both"/>
        <w:rPr>
          <w:rFonts w:asciiTheme="minorHAnsi" w:hAnsiTheme="minorHAnsi"/>
          <w:szCs w:val="24"/>
        </w:rPr>
      </w:pPr>
      <w:r>
        <w:rPr>
          <w:rFonts w:asciiTheme="minorHAnsi" w:hAnsiTheme="minorHAnsi"/>
          <w:szCs w:val="24"/>
        </w:rPr>
        <w:t xml:space="preserve">The </w:t>
      </w:r>
      <w:r w:rsidR="00093AB4" w:rsidRPr="0021771B">
        <w:rPr>
          <w:rFonts w:asciiTheme="minorHAnsi" w:hAnsiTheme="minorHAnsi"/>
          <w:szCs w:val="24"/>
        </w:rPr>
        <w:t>examination</w:t>
      </w:r>
      <w:r>
        <w:rPr>
          <w:rFonts w:asciiTheme="minorHAnsi" w:hAnsiTheme="minorHAnsi"/>
          <w:szCs w:val="24"/>
        </w:rPr>
        <w:t>s</w:t>
      </w:r>
      <w:r w:rsidR="00093AB4" w:rsidRPr="0021771B">
        <w:rPr>
          <w:rFonts w:asciiTheme="minorHAnsi" w:hAnsiTheme="minorHAnsi"/>
          <w:szCs w:val="24"/>
        </w:rPr>
        <w:t xml:space="preserve"> will be held as per schedule, and </w:t>
      </w:r>
      <w:r w:rsidR="00C50A20" w:rsidRPr="0021771B">
        <w:rPr>
          <w:rFonts w:asciiTheme="minorHAnsi" w:hAnsiTheme="minorHAnsi"/>
          <w:szCs w:val="24"/>
        </w:rPr>
        <w:t xml:space="preserve">no adjustment will </w:t>
      </w:r>
      <w:r w:rsidR="00093AB4" w:rsidRPr="0021771B">
        <w:rPr>
          <w:rFonts w:asciiTheme="minorHAnsi" w:hAnsiTheme="minorHAnsi"/>
          <w:szCs w:val="24"/>
        </w:rPr>
        <w:t>be made for any travel pl</w:t>
      </w:r>
      <w:r>
        <w:rPr>
          <w:rFonts w:asciiTheme="minorHAnsi" w:hAnsiTheme="minorHAnsi"/>
          <w:szCs w:val="24"/>
        </w:rPr>
        <w:t xml:space="preserve">ans of students.  </w:t>
      </w:r>
    </w:p>
    <w:p w:rsidR="0063208D" w:rsidRPr="0021771B" w:rsidRDefault="00C50A20" w:rsidP="000F4B6C">
      <w:pPr>
        <w:pStyle w:val="ListParagraph"/>
        <w:numPr>
          <w:ilvl w:val="0"/>
          <w:numId w:val="16"/>
        </w:numPr>
        <w:jc w:val="both"/>
        <w:rPr>
          <w:rFonts w:asciiTheme="minorHAnsi" w:hAnsiTheme="minorHAnsi"/>
          <w:szCs w:val="24"/>
        </w:rPr>
      </w:pPr>
      <w:r w:rsidRPr="0021771B">
        <w:rPr>
          <w:rFonts w:asciiTheme="minorHAnsi" w:hAnsiTheme="minorHAnsi"/>
          <w:szCs w:val="24"/>
        </w:rPr>
        <w:t xml:space="preserve">The rules regarding academic dishonesty are at: </w:t>
      </w:r>
      <w:hyperlink r:id="rId8" w:history="1">
        <w:r w:rsidRPr="0021771B">
          <w:rPr>
            <w:rStyle w:val="Hyperlink"/>
            <w:rFonts w:asciiTheme="minorHAnsi" w:hAnsiTheme="minorHAnsi"/>
            <w:szCs w:val="24"/>
          </w:rPr>
          <w:t>http://registrar.mst.edu/academicregs</w:t>
        </w:r>
      </w:hyperlink>
    </w:p>
    <w:p w:rsidR="0063208D" w:rsidRPr="0021771B" w:rsidRDefault="00A30DB6" w:rsidP="000F4B6C">
      <w:pPr>
        <w:pStyle w:val="ListParagraph"/>
        <w:numPr>
          <w:ilvl w:val="0"/>
          <w:numId w:val="16"/>
        </w:numPr>
        <w:jc w:val="both"/>
        <w:rPr>
          <w:rFonts w:asciiTheme="minorHAnsi" w:hAnsiTheme="minorHAnsi"/>
          <w:szCs w:val="24"/>
        </w:rPr>
      </w:pPr>
      <w:r w:rsidRPr="0021771B">
        <w:rPr>
          <w:rFonts w:asciiTheme="minorHAnsi" w:hAnsiTheme="minorHAnsi"/>
          <w:i/>
          <w:iCs/>
          <w:szCs w:val="24"/>
        </w:rPr>
        <w:t xml:space="preserve">If you have a documented disability and anticipate needing accommodations in this course, you are strongly encouraged to meet with me early in the semester. You will need to request that the Disability Services staff </w:t>
      </w:r>
      <w:r w:rsidRPr="0021771B">
        <w:rPr>
          <w:rFonts w:asciiTheme="minorHAnsi" w:hAnsiTheme="minorHAnsi"/>
          <w:szCs w:val="24"/>
        </w:rPr>
        <w:t>(</w:t>
      </w:r>
      <w:hyperlink r:id="rId9" w:history="1">
        <w:r w:rsidRPr="0021771B">
          <w:rPr>
            <w:rStyle w:val="Hyperlink"/>
            <w:rFonts w:asciiTheme="minorHAnsi" w:hAnsiTheme="minorHAnsi"/>
            <w:szCs w:val="24"/>
          </w:rPr>
          <w:t>http://dss.mst.edu</w:t>
        </w:r>
      </w:hyperlink>
      <w:r w:rsidRPr="0021771B">
        <w:rPr>
          <w:rFonts w:asciiTheme="minorHAnsi" w:hAnsiTheme="minorHAnsi"/>
          <w:szCs w:val="24"/>
        </w:rPr>
        <w:t xml:space="preserve">) </w:t>
      </w:r>
      <w:r w:rsidRPr="0021771B">
        <w:rPr>
          <w:rFonts w:asciiTheme="minorHAnsi" w:hAnsiTheme="minorHAnsi"/>
          <w:i/>
          <w:iCs/>
          <w:szCs w:val="24"/>
        </w:rPr>
        <w:t>send a letter to me verifying your disability and specifying the accommodation you will need before I can arrange your accommodation.</w:t>
      </w:r>
    </w:p>
    <w:p w:rsidR="00A30DB6" w:rsidRPr="0021771B" w:rsidRDefault="00A30DB6" w:rsidP="000F4B6C">
      <w:pPr>
        <w:pStyle w:val="ListParagraph"/>
        <w:numPr>
          <w:ilvl w:val="0"/>
          <w:numId w:val="16"/>
        </w:numPr>
        <w:jc w:val="both"/>
        <w:rPr>
          <w:rFonts w:asciiTheme="minorHAnsi" w:hAnsiTheme="minorHAnsi"/>
          <w:szCs w:val="24"/>
        </w:rPr>
      </w:pPr>
      <w:r w:rsidRPr="0021771B">
        <w:rPr>
          <w:rFonts w:asciiTheme="minorHAnsi" w:hAnsiTheme="minorHAnsi"/>
          <w:szCs w:val="24"/>
        </w:rPr>
        <w:t xml:space="preserve">The purpose of the Academic Alert System </w:t>
      </w:r>
      <w:hyperlink r:id="rId10" w:tgtFrame="_blank" w:history="1">
        <w:r w:rsidRPr="0021771B">
          <w:rPr>
            <w:rStyle w:val="Hyperlink"/>
            <w:rFonts w:asciiTheme="minorHAnsi" w:hAnsiTheme="minorHAnsi"/>
            <w:szCs w:val="24"/>
          </w:rPr>
          <w:t>http://academicalert.mst.edu</w:t>
        </w:r>
      </w:hyperlink>
      <w:r w:rsidRPr="0021771B">
        <w:rPr>
          <w:rFonts w:asciiTheme="minorHAnsi" w:hAnsiTheme="minorHAnsi"/>
          <w:szCs w:val="24"/>
        </w:rPr>
        <w:t xml:space="preserve"> is to improve the overall academic success of students by improving communication among students, instructors and advisors; reducing the time required for students to be informed of their academic status; and informing students of </w:t>
      </w:r>
      <w:r w:rsidRPr="0021771B">
        <w:rPr>
          <w:rFonts w:asciiTheme="minorHAnsi" w:hAnsiTheme="minorHAnsi"/>
          <w:szCs w:val="24"/>
        </w:rPr>
        <w:lastRenderedPageBreak/>
        <w:t>actions necessary by them in order to meet the academic requirements in their courses</w:t>
      </w:r>
      <w:bookmarkStart w:id="1" w:name="summary"/>
      <w:bookmarkEnd w:id="1"/>
      <w:r w:rsidRPr="0021771B">
        <w:rPr>
          <w:rFonts w:asciiTheme="minorHAnsi" w:hAnsiTheme="minorHAnsi"/>
          <w:szCs w:val="24"/>
        </w:rPr>
        <w:t>.  I will use the academic alert system in case of problems.</w:t>
      </w:r>
    </w:p>
    <w:p w:rsidR="000C1B7A" w:rsidRPr="0021771B" w:rsidRDefault="000C1B7A" w:rsidP="005C66EB">
      <w:pPr>
        <w:jc w:val="both"/>
        <w:rPr>
          <w:rFonts w:asciiTheme="minorHAnsi" w:hAnsiTheme="minorHAnsi"/>
          <w:szCs w:val="24"/>
        </w:rPr>
      </w:pPr>
    </w:p>
    <w:p w:rsidR="00FA26E8" w:rsidRDefault="00FA26E8" w:rsidP="005C66EB">
      <w:pPr>
        <w:jc w:val="both"/>
        <w:rPr>
          <w:rFonts w:asciiTheme="minorHAnsi" w:hAnsiTheme="minorHAnsi"/>
          <w:b/>
          <w:szCs w:val="24"/>
        </w:rPr>
      </w:pPr>
    </w:p>
    <w:p w:rsidR="00FA26E8" w:rsidRDefault="00FA26E8" w:rsidP="005C66EB">
      <w:pPr>
        <w:jc w:val="both"/>
        <w:rPr>
          <w:rFonts w:asciiTheme="minorHAnsi" w:hAnsiTheme="minorHAnsi"/>
          <w:b/>
          <w:szCs w:val="24"/>
        </w:rPr>
      </w:pPr>
    </w:p>
    <w:p w:rsidR="00FA26E8" w:rsidRDefault="00FA26E8" w:rsidP="005C66EB">
      <w:pPr>
        <w:jc w:val="both"/>
        <w:rPr>
          <w:rFonts w:asciiTheme="minorHAnsi" w:hAnsiTheme="minorHAnsi"/>
          <w:b/>
          <w:szCs w:val="24"/>
        </w:rPr>
      </w:pPr>
    </w:p>
    <w:p w:rsidR="00FB373A" w:rsidRDefault="00FB373A" w:rsidP="005C66EB">
      <w:pPr>
        <w:jc w:val="both"/>
        <w:rPr>
          <w:rFonts w:asciiTheme="minorHAnsi" w:hAnsiTheme="minorHAnsi"/>
          <w:b/>
          <w:szCs w:val="24"/>
        </w:rPr>
      </w:pPr>
    </w:p>
    <w:p w:rsidR="0020098E" w:rsidRPr="0021771B" w:rsidRDefault="0020098E" w:rsidP="0020098E">
      <w:pPr>
        <w:jc w:val="both"/>
        <w:rPr>
          <w:rFonts w:asciiTheme="minorHAnsi" w:hAnsiTheme="minorHAnsi"/>
          <w:b/>
          <w:szCs w:val="24"/>
        </w:rPr>
      </w:pPr>
      <w:r w:rsidRPr="0021771B">
        <w:rPr>
          <w:rFonts w:asciiTheme="minorHAnsi" w:hAnsiTheme="minorHAnsi"/>
          <w:b/>
          <w:szCs w:val="24"/>
        </w:rPr>
        <w:t>Course syllabus</w:t>
      </w:r>
      <w:r>
        <w:rPr>
          <w:rFonts w:asciiTheme="minorHAnsi" w:hAnsiTheme="minorHAnsi"/>
          <w:b/>
          <w:szCs w:val="24"/>
        </w:rPr>
        <w:t xml:space="preserve"> (and a tentative schedule):</w:t>
      </w:r>
    </w:p>
    <w:p w:rsidR="0020098E" w:rsidRPr="0021771B" w:rsidRDefault="0020098E" w:rsidP="0020098E">
      <w:pPr>
        <w:jc w:val="both"/>
        <w:rPr>
          <w:rFonts w:asciiTheme="minorHAnsi" w:hAnsiTheme="minorHAnsi"/>
          <w:szCs w:val="24"/>
        </w:rPr>
      </w:pPr>
    </w:p>
    <w:p w:rsidR="0020098E" w:rsidRPr="0021771B" w:rsidRDefault="0020098E" w:rsidP="0020098E">
      <w:pPr>
        <w:jc w:val="both"/>
        <w:rPr>
          <w:rFonts w:asciiTheme="minorHAnsi" w:hAnsiTheme="minorHAnsi"/>
          <w:szCs w:val="24"/>
        </w:rPr>
      </w:pPr>
    </w:p>
    <w:p w:rsidR="0020098E" w:rsidRDefault="0020098E" w:rsidP="0020098E">
      <w:pPr>
        <w:jc w:val="both"/>
        <w:rPr>
          <w:rFonts w:asciiTheme="minorHAnsi" w:hAnsiTheme="minorHAnsi"/>
          <w:szCs w:val="24"/>
        </w:rPr>
      </w:pPr>
    </w:p>
    <w:p w:rsidR="0020098E" w:rsidRDefault="0020098E" w:rsidP="0020098E">
      <w:pPr>
        <w:pStyle w:val="ListParagraph"/>
        <w:numPr>
          <w:ilvl w:val="0"/>
          <w:numId w:val="9"/>
        </w:numPr>
        <w:jc w:val="both"/>
        <w:rPr>
          <w:rFonts w:asciiTheme="minorHAnsi" w:hAnsiTheme="minorHAnsi"/>
          <w:szCs w:val="24"/>
        </w:rPr>
      </w:pPr>
      <w:r>
        <w:rPr>
          <w:rFonts w:asciiTheme="minorHAnsi" w:hAnsiTheme="minorHAnsi"/>
          <w:szCs w:val="24"/>
        </w:rPr>
        <w:t>Introduction to Simulation: Online Notes and Chapter 1 (Weeks 1-3)</w:t>
      </w:r>
    </w:p>
    <w:p w:rsidR="0020098E" w:rsidRDefault="0020098E" w:rsidP="0020098E">
      <w:pPr>
        <w:pStyle w:val="ListParagraph"/>
        <w:numPr>
          <w:ilvl w:val="0"/>
          <w:numId w:val="10"/>
        </w:numPr>
        <w:jc w:val="both"/>
        <w:rPr>
          <w:rFonts w:asciiTheme="minorHAnsi" w:hAnsiTheme="minorHAnsi"/>
          <w:szCs w:val="24"/>
        </w:rPr>
      </w:pPr>
      <w:r>
        <w:rPr>
          <w:rFonts w:asciiTheme="minorHAnsi" w:hAnsiTheme="minorHAnsi"/>
          <w:szCs w:val="24"/>
        </w:rPr>
        <w:t>Definition of models and systems; definition of simulation models.</w:t>
      </w:r>
    </w:p>
    <w:p w:rsidR="0020098E" w:rsidRDefault="0020098E" w:rsidP="0020098E">
      <w:pPr>
        <w:pStyle w:val="ListParagraph"/>
        <w:numPr>
          <w:ilvl w:val="0"/>
          <w:numId w:val="10"/>
        </w:numPr>
        <w:jc w:val="both"/>
        <w:rPr>
          <w:rFonts w:asciiTheme="minorHAnsi" w:hAnsiTheme="minorHAnsi"/>
          <w:szCs w:val="24"/>
        </w:rPr>
      </w:pPr>
      <w:r>
        <w:rPr>
          <w:rFonts w:asciiTheme="minorHAnsi" w:hAnsiTheme="minorHAnsi"/>
          <w:szCs w:val="24"/>
        </w:rPr>
        <w:t xml:space="preserve"> What simulation models can and cannot do.</w:t>
      </w:r>
    </w:p>
    <w:p w:rsidR="0020098E" w:rsidRDefault="0020098E" w:rsidP="0020098E">
      <w:pPr>
        <w:pStyle w:val="ListParagraph"/>
        <w:numPr>
          <w:ilvl w:val="0"/>
          <w:numId w:val="10"/>
        </w:numPr>
        <w:jc w:val="both"/>
        <w:rPr>
          <w:rFonts w:asciiTheme="minorHAnsi" w:hAnsiTheme="minorHAnsi"/>
          <w:szCs w:val="24"/>
        </w:rPr>
      </w:pPr>
      <w:r>
        <w:rPr>
          <w:rFonts w:asciiTheme="minorHAnsi" w:hAnsiTheme="minorHAnsi"/>
          <w:szCs w:val="24"/>
        </w:rPr>
        <w:t>Advantages and disadvantages of simulation models.</w:t>
      </w:r>
    </w:p>
    <w:p w:rsidR="0020098E" w:rsidRDefault="0020098E" w:rsidP="0020098E">
      <w:pPr>
        <w:pStyle w:val="ListParagraph"/>
        <w:numPr>
          <w:ilvl w:val="0"/>
          <w:numId w:val="10"/>
        </w:numPr>
        <w:jc w:val="both"/>
        <w:rPr>
          <w:rFonts w:asciiTheme="minorHAnsi" w:hAnsiTheme="minorHAnsi"/>
          <w:szCs w:val="24"/>
        </w:rPr>
      </w:pPr>
      <w:r>
        <w:rPr>
          <w:rFonts w:asciiTheme="minorHAnsi" w:hAnsiTheme="minorHAnsi"/>
          <w:szCs w:val="24"/>
        </w:rPr>
        <w:t>Random number generation.</w:t>
      </w:r>
    </w:p>
    <w:p w:rsidR="0020098E" w:rsidRDefault="0020098E" w:rsidP="0020098E">
      <w:pPr>
        <w:pStyle w:val="ListParagraph"/>
        <w:numPr>
          <w:ilvl w:val="0"/>
          <w:numId w:val="10"/>
        </w:numPr>
        <w:jc w:val="both"/>
        <w:rPr>
          <w:rFonts w:asciiTheme="minorHAnsi" w:hAnsiTheme="minorHAnsi"/>
          <w:szCs w:val="24"/>
        </w:rPr>
      </w:pPr>
      <w:r>
        <w:rPr>
          <w:rFonts w:asciiTheme="minorHAnsi" w:hAnsiTheme="minorHAnsi"/>
          <w:szCs w:val="24"/>
        </w:rPr>
        <w:t>Simulation with calculators and simulation clocks.</w:t>
      </w:r>
    </w:p>
    <w:p w:rsidR="0020098E" w:rsidRDefault="0020098E" w:rsidP="0020098E">
      <w:pPr>
        <w:pStyle w:val="ListParagraph"/>
        <w:numPr>
          <w:ilvl w:val="0"/>
          <w:numId w:val="9"/>
        </w:numPr>
        <w:jc w:val="both"/>
        <w:rPr>
          <w:rFonts w:asciiTheme="minorHAnsi" w:hAnsiTheme="minorHAnsi"/>
          <w:szCs w:val="24"/>
        </w:rPr>
      </w:pPr>
      <w:r>
        <w:rPr>
          <w:rFonts w:asciiTheme="minorHAnsi" w:hAnsiTheme="minorHAnsi"/>
          <w:szCs w:val="24"/>
        </w:rPr>
        <w:t>Introduction to Simulation with ARENA (Chapter 2: all sections) (Weeks 4-7)</w:t>
      </w:r>
    </w:p>
    <w:p w:rsidR="0020098E" w:rsidRDefault="0020098E" w:rsidP="0020098E">
      <w:pPr>
        <w:pStyle w:val="ListParagraph"/>
        <w:numPr>
          <w:ilvl w:val="0"/>
          <w:numId w:val="11"/>
        </w:numPr>
        <w:jc w:val="both"/>
        <w:rPr>
          <w:rFonts w:asciiTheme="minorHAnsi" w:hAnsiTheme="minorHAnsi"/>
          <w:szCs w:val="24"/>
        </w:rPr>
      </w:pPr>
      <w:r>
        <w:rPr>
          <w:rFonts w:asciiTheme="minorHAnsi" w:hAnsiTheme="minorHAnsi"/>
          <w:szCs w:val="24"/>
        </w:rPr>
        <w:t>Entities, variables, and various ARENA blocks.</w:t>
      </w:r>
    </w:p>
    <w:p w:rsidR="0020098E" w:rsidRDefault="0020098E" w:rsidP="0020098E">
      <w:pPr>
        <w:pStyle w:val="ListParagraph"/>
        <w:numPr>
          <w:ilvl w:val="0"/>
          <w:numId w:val="11"/>
        </w:numPr>
        <w:jc w:val="both"/>
        <w:rPr>
          <w:rFonts w:asciiTheme="minorHAnsi" w:hAnsiTheme="minorHAnsi"/>
          <w:szCs w:val="24"/>
        </w:rPr>
      </w:pPr>
      <w:r>
        <w:rPr>
          <w:rFonts w:asciiTheme="minorHAnsi" w:hAnsiTheme="minorHAnsi"/>
          <w:szCs w:val="24"/>
        </w:rPr>
        <w:t>Replications and simulation length.</w:t>
      </w:r>
    </w:p>
    <w:p w:rsidR="0020098E" w:rsidRDefault="0020098E" w:rsidP="0020098E">
      <w:pPr>
        <w:pStyle w:val="ListParagraph"/>
        <w:numPr>
          <w:ilvl w:val="0"/>
          <w:numId w:val="11"/>
        </w:numPr>
        <w:jc w:val="both"/>
        <w:rPr>
          <w:rFonts w:asciiTheme="minorHAnsi" w:hAnsiTheme="minorHAnsi"/>
          <w:szCs w:val="24"/>
        </w:rPr>
      </w:pPr>
      <w:r>
        <w:rPr>
          <w:rFonts w:asciiTheme="minorHAnsi" w:hAnsiTheme="minorHAnsi"/>
          <w:szCs w:val="24"/>
        </w:rPr>
        <w:t>Running the program.</w:t>
      </w:r>
    </w:p>
    <w:p w:rsidR="0020098E" w:rsidRDefault="0020098E" w:rsidP="0020098E">
      <w:pPr>
        <w:pStyle w:val="ListParagraph"/>
        <w:numPr>
          <w:ilvl w:val="0"/>
          <w:numId w:val="9"/>
        </w:numPr>
        <w:jc w:val="both"/>
        <w:rPr>
          <w:rFonts w:asciiTheme="minorHAnsi" w:hAnsiTheme="minorHAnsi"/>
          <w:szCs w:val="24"/>
        </w:rPr>
      </w:pPr>
      <w:r>
        <w:rPr>
          <w:rFonts w:asciiTheme="minorHAnsi" w:hAnsiTheme="minorHAnsi"/>
          <w:szCs w:val="24"/>
        </w:rPr>
        <w:t xml:space="preserve">Input analysis of data (Weeks 9-11) </w:t>
      </w:r>
    </w:p>
    <w:p w:rsidR="0020098E" w:rsidRDefault="0020098E" w:rsidP="0020098E">
      <w:pPr>
        <w:pStyle w:val="ListParagraph"/>
        <w:jc w:val="both"/>
        <w:rPr>
          <w:rFonts w:asciiTheme="minorHAnsi" w:hAnsiTheme="minorHAnsi"/>
          <w:szCs w:val="24"/>
        </w:rPr>
      </w:pPr>
      <w:r>
        <w:rPr>
          <w:rFonts w:asciiTheme="minorHAnsi" w:hAnsiTheme="minorHAnsi"/>
          <w:szCs w:val="24"/>
        </w:rPr>
        <w:t>(Chapter 3: all sections excluding 3.3.1.1, 3.3.3, 3.3.4, and Appendices; Examples 3.5, 3.6, 3.7, 3.8, and 3.9 also excluded)</w:t>
      </w:r>
    </w:p>
    <w:p w:rsidR="0020098E" w:rsidRDefault="0020098E" w:rsidP="0020098E">
      <w:pPr>
        <w:pStyle w:val="ListParagraph"/>
        <w:numPr>
          <w:ilvl w:val="0"/>
          <w:numId w:val="9"/>
        </w:numPr>
        <w:jc w:val="both"/>
        <w:rPr>
          <w:rFonts w:asciiTheme="minorHAnsi" w:hAnsiTheme="minorHAnsi"/>
          <w:szCs w:val="24"/>
        </w:rPr>
      </w:pPr>
      <w:r>
        <w:rPr>
          <w:rFonts w:asciiTheme="minorHAnsi" w:hAnsiTheme="minorHAnsi"/>
          <w:szCs w:val="24"/>
        </w:rPr>
        <w:t>Output analysis of data (Weeks 12-end)</w:t>
      </w:r>
    </w:p>
    <w:p w:rsidR="0020098E" w:rsidRDefault="0020098E" w:rsidP="0020098E">
      <w:pPr>
        <w:pStyle w:val="ListParagraph"/>
        <w:jc w:val="both"/>
        <w:rPr>
          <w:rFonts w:asciiTheme="minorHAnsi" w:hAnsiTheme="minorHAnsi"/>
          <w:szCs w:val="24"/>
        </w:rPr>
      </w:pPr>
      <w:proofErr w:type="gramStart"/>
      <w:r>
        <w:rPr>
          <w:rFonts w:asciiTheme="minorHAnsi" w:hAnsiTheme="minorHAnsi"/>
          <w:szCs w:val="24"/>
        </w:rPr>
        <w:t>(Chapter 4.</w:t>
      </w:r>
      <w:proofErr w:type="gramEnd"/>
      <w:r>
        <w:rPr>
          <w:rFonts w:asciiTheme="minorHAnsi" w:hAnsiTheme="minorHAnsi"/>
          <w:szCs w:val="24"/>
        </w:rPr>
        <w:t xml:space="preserve"> Only the following sections: 4.1; 4.2; 4.3 exclude 4.3.3 and 4.3.4; 4.4 exclude 4.4.1, 4.4.2 and 4.4.3, 4.4.4 and 4.4.5)</w:t>
      </w:r>
    </w:p>
    <w:p w:rsidR="0020098E" w:rsidRPr="009022FC" w:rsidRDefault="0020098E" w:rsidP="0020098E">
      <w:pPr>
        <w:jc w:val="both"/>
        <w:rPr>
          <w:rFonts w:asciiTheme="minorHAnsi" w:hAnsiTheme="minorHAnsi"/>
          <w:szCs w:val="24"/>
        </w:rPr>
      </w:pPr>
    </w:p>
    <w:p w:rsidR="0020098E" w:rsidRPr="0021771B" w:rsidRDefault="0020098E" w:rsidP="0020098E">
      <w:pPr>
        <w:jc w:val="both"/>
        <w:rPr>
          <w:rFonts w:asciiTheme="minorHAnsi" w:hAnsiTheme="minorHAnsi"/>
          <w:szCs w:val="24"/>
        </w:rPr>
      </w:pPr>
    </w:p>
    <w:p w:rsidR="0020098E" w:rsidRPr="0021771B" w:rsidRDefault="0020098E" w:rsidP="0020098E">
      <w:pPr>
        <w:jc w:val="both"/>
        <w:rPr>
          <w:rFonts w:asciiTheme="minorHAnsi" w:hAnsiTheme="minorHAnsi"/>
          <w:szCs w:val="24"/>
        </w:rPr>
      </w:pPr>
    </w:p>
    <w:p w:rsidR="0020098E" w:rsidRPr="0021771B" w:rsidRDefault="0020098E" w:rsidP="0020098E">
      <w:pPr>
        <w:jc w:val="both"/>
        <w:rPr>
          <w:rFonts w:asciiTheme="minorHAnsi" w:hAnsiTheme="minorHAnsi"/>
          <w:szCs w:val="24"/>
        </w:rPr>
      </w:pPr>
      <w:r w:rsidRPr="0021771B">
        <w:rPr>
          <w:rFonts w:asciiTheme="minorHAnsi" w:hAnsiTheme="minorHAnsi"/>
          <w:b/>
          <w:i/>
          <w:szCs w:val="24"/>
        </w:rPr>
        <w:t>During the course of the semester, feel absolutely free to stop by my office during office hours or at any time you see me in my office.  Send me an email to make an appointment, or leave a message on my voice mail, if you don’t see me in my office.  Wish you good luck and a great semester!</w:t>
      </w:r>
    </w:p>
    <w:p w:rsidR="0020098E" w:rsidRPr="0021771B" w:rsidRDefault="0020098E" w:rsidP="0020098E">
      <w:pPr>
        <w:jc w:val="both"/>
        <w:rPr>
          <w:rFonts w:asciiTheme="minorHAnsi" w:hAnsiTheme="minorHAnsi"/>
          <w:szCs w:val="24"/>
        </w:rPr>
      </w:pPr>
    </w:p>
    <w:sectPr w:rsidR="0020098E" w:rsidRPr="0021771B" w:rsidSect="00DC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B50"/>
    <w:multiLevelType w:val="hybridMultilevel"/>
    <w:tmpl w:val="FC3E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5301"/>
    <w:multiLevelType w:val="hybridMultilevel"/>
    <w:tmpl w:val="055CE524"/>
    <w:lvl w:ilvl="0" w:tplc="0F4AF25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A5022"/>
    <w:multiLevelType w:val="hybridMultilevel"/>
    <w:tmpl w:val="4B0A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C7D9E"/>
    <w:multiLevelType w:val="hybridMultilevel"/>
    <w:tmpl w:val="C9BCB928"/>
    <w:lvl w:ilvl="0" w:tplc="361C303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FF45B92"/>
    <w:multiLevelType w:val="hybridMultilevel"/>
    <w:tmpl w:val="243EE72A"/>
    <w:lvl w:ilvl="0" w:tplc="04090011">
      <w:start w:val="1"/>
      <w:numFmt w:val="decimal"/>
      <w:lvlText w:val="%1)"/>
      <w:lvlJc w:val="left"/>
      <w:pPr>
        <w:tabs>
          <w:tab w:val="num" w:pos="720"/>
        </w:tabs>
        <w:ind w:left="720" w:hanging="360"/>
      </w:pPr>
      <w:rPr>
        <w:rFonts w:hint="default"/>
      </w:rPr>
    </w:lvl>
    <w:lvl w:ilvl="1" w:tplc="F070B5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663CB"/>
    <w:multiLevelType w:val="hybridMultilevel"/>
    <w:tmpl w:val="FB3CDF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4669D5"/>
    <w:multiLevelType w:val="hybridMultilevel"/>
    <w:tmpl w:val="C8A61AB2"/>
    <w:lvl w:ilvl="0" w:tplc="98BAA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213F7"/>
    <w:multiLevelType w:val="hybridMultilevel"/>
    <w:tmpl w:val="ED7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67A6A"/>
    <w:multiLevelType w:val="hybridMultilevel"/>
    <w:tmpl w:val="7DCA317C"/>
    <w:lvl w:ilvl="0" w:tplc="A66851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233496"/>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7743B1B"/>
    <w:multiLevelType w:val="hybridMultilevel"/>
    <w:tmpl w:val="DC8C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902C85"/>
    <w:multiLevelType w:val="hybridMultilevel"/>
    <w:tmpl w:val="3FCA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85933"/>
    <w:multiLevelType w:val="hybridMultilevel"/>
    <w:tmpl w:val="C5F0137E"/>
    <w:lvl w:ilvl="0" w:tplc="C394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3D18"/>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720C06C8"/>
    <w:multiLevelType w:val="hybridMultilevel"/>
    <w:tmpl w:val="AD4A8F90"/>
    <w:lvl w:ilvl="0" w:tplc="E41A3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754BA"/>
    <w:multiLevelType w:val="hybridMultilevel"/>
    <w:tmpl w:val="4A62F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5A4167"/>
    <w:multiLevelType w:val="singleLevel"/>
    <w:tmpl w:val="0409000F"/>
    <w:lvl w:ilvl="0">
      <w:start w:val="1"/>
      <w:numFmt w:val="decimal"/>
      <w:lvlText w:val="%1."/>
      <w:lvlJc w:val="left"/>
      <w:pPr>
        <w:tabs>
          <w:tab w:val="num" w:pos="450"/>
        </w:tabs>
        <w:ind w:left="450" w:hanging="360"/>
      </w:pPr>
      <w:rPr>
        <w:rFonts w:hint="default"/>
      </w:rPr>
    </w:lvl>
  </w:abstractNum>
  <w:num w:numId="1">
    <w:abstractNumId w:val="13"/>
  </w:num>
  <w:num w:numId="2">
    <w:abstractNumId w:val="16"/>
  </w:num>
  <w:num w:numId="3">
    <w:abstractNumId w:val="9"/>
  </w:num>
  <w:num w:numId="4">
    <w:abstractNumId w:val="15"/>
  </w:num>
  <w:num w:numId="5">
    <w:abstractNumId w:val="0"/>
  </w:num>
  <w:num w:numId="6">
    <w:abstractNumId w:val="2"/>
  </w:num>
  <w:num w:numId="7">
    <w:abstractNumId w:val="11"/>
  </w:num>
  <w:num w:numId="8">
    <w:abstractNumId w:val="4"/>
  </w:num>
  <w:num w:numId="9">
    <w:abstractNumId w:val="7"/>
  </w:num>
  <w:num w:numId="10">
    <w:abstractNumId w:val="5"/>
  </w:num>
  <w:num w:numId="11">
    <w:abstractNumId w:val="6"/>
  </w:num>
  <w:num w:numId="12">
    <w:abstractNumId w:val="12"/>
  </w:num>
  <w:num w:numId="13">
    <w:abstractNumId w:val="14"/>
  </w:num>
  <w:num w:numId="14">
    <w:abstractNumId w:val="3"/>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2"/>
  </w:compat>
  <w:rsids>
    <w:rsidRoot w:val="000C1B7A"/>
    <w:rsid w:val="00010358"/>
    <w:rsid w:val="00093AB4"/>
    <w:rsid w:val="000A02F2"/>
    <w:rsid w:val="000C0B9A"/>
    <w:rsid w:val="000C1B7A"/>
    <w:rsid w:val="000F4B6C"/>
    <w:rsid w:val="00120D56"/>
    <w:rsid w:val="00151104"/>
    <w:rsid w:val="001832DC"/>
    <w:rsid w:val="001935E4"/>
    <w:rsid w:val="001F5D48"/>
    <w:rsid w:val="0020098E"/>
    <w:rsid w:val="00201FF0"/>
    <w:rsid w:val="00210C29"/>
    <w:rsid w:val="002161C1"/>
    <w:rsid w:val="0021771B"/>
    <w:rsid w:val="00280D3E"/>
    <w:rsid w:val="00290350"/>
    <w:rsid w:val="002B5018"/>
    <w:rsid w:val="0033176D"/>
    <w:rsid w:val="003A619B"/>
    <w:rsid w:val="003E4DCD"/>
    <w:rsid w:val="00404A5C"/>
    <w:rsid w:val="00413DAF"/>
    <w:rsid w:val="00486D83"/>
    <w:rsid w:val="004960A3"/>
    <w:rsid w:val="004C2238"/>
    <w:rsid w:val="00535F0D"/>
    <w:rsid w:val="00542984"/>
    <w:rsid w:val="00546D39"/>
    <w:rsid w:val="00581AB5"/>
    <w:rsid w:val="00586001"/>
    <w:rsid w:val="00590A1A"/>
    <w:rsid w:val="005A6050"/>
    <w:rsid w:val="005C66EB"/>
    <w:rsid w:val="00624668"/>
    <w:rsid w:val="006273B5"/>
    <w:rsid w:val="0063208D"/>
    <w:rsid w:val="00636A73"/>
    <w:rsid w:val="00744493"/>
    <w:rsid w:val="00781662"/>
    <w:rsid w:val="007B1A6E"/>
    <w:rsid w:val="007E63C7"/>
    <w:rsid w:val="0081563E"/>
    <w:rsid w:val="008C26D2"/>
    <w:rsid w:val="009022FC"/>
    <w:rsid w:val="009355B6"/>
    <w:rsid w:val="00957210"/>
    <w:rsid w:val="009A0312"/>
    <w:rsid w:val="009E2F65"/>
    <w:rsid w:val="00A12E5B"/>
    <w:rsid w:val="00A30DB6"/>
    <w:rsid w:val="00A926C6"/>
    <w:rsid w:val="00AC2A34"/>
    <w:rsid w:val="00AC64D5"/>
    <w:rsid w:val="00AD38D1"/>
    <w:rsid w:val="00B0793D"/>
    <w:rsid w:val="00B30C71"/>
    <w:rsid w:val="00B37E4D"/>
    <w:rsid w:val="00BA2C27"/>
    <w:rsid w:val="00BA3889"/>
    <w:rsid w:val="00BB007D"/>
    <w:rsid w:val="00BB1629"/>
    <w:rsid w:val="00BD779F"/>
    <w:rsid w:val="00C13E25"/>
    <w:rsid w:val="00C34D1F"/>
    <w:rsid w:val="00C408AE"/>
    <w:rsid w:val="00C50A20"/>
    <w:rsid w:val="00CA6843"/>
    <w:rsid w:val="00D36167"/>
    <w:rsid w:val="00D5306F"/>
    <w:rsid w:val="00D65B5A"/>
    <w:rsid w:val="00D808BB"/>
    <w:rsid w:val="00D92934"/>
    <w:rsid w:val="00D93E0D"/>
    <w:rsid w:val="00DC40E3"/>
    <w:rsid w:val="00E003B3"/>
    <w:rsid w:val="00E121FC"/>
    <w:rsid w:val="00E44D6B"/>
    <w:rsid w:val="00E62C25"/>
    <w:rsid w:val="00E8774F"/>
    <w:rsid w:val="00E95DE0"/>
    <w:rsid w:val="00ED0F80"/>
    <w:rsid w:val="00ED2EDC"/>
    <w:rsid w:val="00F2358E"/>
    <w:rsid w:val="00F32909"/>
    <w:rsid w:val="00F904C5"/>
    <w:rsid w:val="00FA26E8"/>
    <w:rsid w:val="00FB373A"/>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7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C1B7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B7A"/>
    <w:rPr>
      <w:rFonts w:ascii="Times New Roman" w:eastAsia="Times New Roman" w:hAnsi="Times New Roman" w:cs="Times New Roman"/>
      <w:b/>
      <w:sz w:val="24"/>
      <w:szCs w:val="20"/>
    </w:rPr>
  </w:style>
  <w:style w:type="character" w:styleId="Hyperlink">
    <w:name w:val="Hyperlink"/>
    <w:basedOn w:val="DefaultParagraphFont"/>
    <w:semiHidden/>
    <w:rsid w:val="000C1B7A"/>
    <w:rPr>
      <w:color w:val="0000FF"/>
      <w:u w:val="single"/>
    </w:rPr>
  </w:style>
  <w:style w:type="paragraph" w:styleId="ListParagraph">
    <w:name w:val="List Paragraph"/>
    <w:basedOn w:val="Normal"/>
    <w:uiPriority w:val="34"/>
    <w:qFormat/>
    <w:rsid w:val="00093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mst.edu/academicregs" TargetMode="External"/><Relationship Id="rId3" Type="http://schemas.openxmlformats.org/officeDocument/2006/relationships/styles" Target="styles.xml"/><Relationship Id="rId7" Type="http://schemas.openxmlformats.org/officeDocument/2006/relationships/hyperlink" Target="mailto:gosavia@mst.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inermail.mst.edu/exchweb/bin/redir.asp?URL=http://academicalert.mst.edu/" TargetMode="External"/><Relationship Id="rId4" Type="http://schemas.microsoft.com/office/2007/relationships/stylesWithEffects" Target="stylesWithEffects.xml"/><Relationship Id="rId9" Type="http://schemas.openxmlformats.org/officeDocument/2006/relationships/hyperlink" Target="http://dss.m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EEE2-C3B4-42CB-AD61-7E67E919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gosavia</dc:creator>
  <cp:keywords/>
  <dc:description/>
  <cp:lastModifiedBy>Gosavi, Abhijit</cp:lastModifiedBy>
  <cp:revision>7</cp:revision>
  <cp:lastPrinted>2013-08-19T15:18:00Z</cp:lastPrinted>
  <dcterms:created xsi:type="dcterms:W3CDTF">2013-08-15T19:37:00Z</dcterms:created>
  <dcterms:modified xsi:type="dcterms:W3CDTF">2013-10-14T20:22:00Z</dcterms:modified>
</cp:coreProperties>
</file>