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64" w:rsidRDefault="00420C65"/>
    <w:p w:rsidR="00420C65" w:rsidRDefault="00420C65"/>
    <w:p w:rsidR="00420C65" w:rsidRPr="00420C65" w:rsidRDefault="00420C65">
      <w:pPr>
        <w:rPr>
          <w:b/>
          <w:sz w:val="36"/>
        </w:rPr>
      </w:pPr>
      <w:r w:rsidRPr="00420C65">
        <w:rPr>
          <w:b/>
          <w:sz w:val="36"/>
        </w:rPr>
        <w:t>Properties of Ethylene Glycol solutions</w:t>
      </w:r>
    </w:p>
    <w:p w:rsidR="00420C65" w:rsidRDefault="00420C65"/>
    <w:p w:rsidR="00420C65" w:rsidRDefault="00420C65">
      <w:r>
        <w:rPr>
          <w:noProof/>
        </w:rPr>
        <w:drawing>
          <wp:inline distT="0" distB="0" distL="0" distR="0">
            <wp:extent cx="6038504" cy="2628900"/>
            <wp:effectExtent l="19050" t="0" r="34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50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65" w:rsidRDefault="00420C65">
      <w:r>
        <w:rPr>
          <w:noProof/>
        </w:rPr>
        <w:drawing>
          <wp:inline distT="0" distB="0" distL="0" distR="0">
            <wp:extent cx="6070405" cy="2867025"/>
            <wp:effectExtent l="19050" t="0" r="65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0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65" w:rsidRDefault="00420C65">
      <w:r>
        <w:rPr>
          <w:noProof/>
        </w:rPr>
        <w:lastRenderedPageBreak/>
        <w:drawing>
          <wp:inline distT="0" distB="0" distL="0" distR="0">
            <wp:extent cx="6063365" cy="29432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65" w:rsidRDefault="00420C65">
      <w:r>
        <w:rPr>
          <w:noProof/>
        </w:rPr>
        <w:drawing>
          <wp:inline distT="0" distB="0" distL="0" distR="0">
            <wp:extent cx="6124575" cy="126660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C65" w:rsidSect="00B46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0C65"/>
    <w:rsid w:val="0011412D"/>
    <w:rsid w:val="00420C65"/>
    <w:rsid w:val="009A2415"/>
    <w:rsid w:val="00B4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44</Characters>
  <Application>Microsoft Office Word</Application>
  <DocSecurity>0</DocSecurity>
  <Lines>1</Lines>
  <Paragraphs>1</Paragraphs>
  <ScaleCrop>false</ScaleCrop>
  <Company>Missouri S&amp;T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</dc:creator>
  <cp:keywords/>
  <dc:description/>
  <cp:lastModifiedBy>cottrell</cp:lastModifiedBy>
  <cp:revision>1</cp:revision>
  <dcterms:created xsi:type="dcterms:W3CDTF">2009-04-13T14:30:00Z</dcterms:created>
  <dcterms:modified xsi:type="dcterms:W3CDTF">2009-04-13T14:34:00Z</dcterms:modified>
</cp:coreProperties>
</file>