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04" w:rsidRPr="007560DF" w:rsidRDefault="00863C0E" w:rsidP="00640081">
      <w:pPr>
        <w:spacing w:after="0"/>
        <w:jc w:val="center"/>
        <w:rPr>
          <w:rFonts w:ascii="Times New Roman" w:hAnsi="Times New Roman" w:cs="Times New Roman"/>
          <w:sz w:val="20"/>
          <w:szCs w:val="20"/>
        </w:rPr>
      </w:pPr>
      <w:r w:rsidRPr="007560DF">
        <w:rPr>
          <w:rFonts w:ascii="Times New Roman" w:hAnsi="Times New Roman" w:cs="Times New Roman"/>
          <w:b/>
          <w:sz w:val="20"/>
          <w:szCs w:val="20"/>
        </w:rPr>
        <w:t>Pressure Vessel</w:t>
      </w:r>
      <w:r w:rsidR="00CB0988" w:rsidRPr="007560DF">
        <w:rPr>
          <w:rFonts w:ascii="Times New Roman" w:hAnsi="Times New Roman" w:cs="Times New Roman"/>
          <w:b/>
          <w:sz w:val="20"/>
          <w:szCs w:val="20"/>
        </w:rPr>
        <w:t xml:space="preserve"> - Worksheet</w:t>
      </w:r>
      <w:r w:rsidR="00552F2B">
        <w:rPr>
          <w:rFonts w:ascii="Times New Roman" w:hAnsi="Times New Roman" w:cs="Times New Roman"/>
          <w:sz w:val="20"/>
          <w:szCs w:val="20"/>
        </w:rPr>
        <w:pict>
          <v:rect id="_x0000_i1025" style="width:0;height:1.5pt" o:hralign="center" o:hrstd="t" o:hr="t" fillcolor="gray" stroked="f"/>
        </w:pict>
      </w:r>
    </w:p>
    <w:p w:rsidR="009413C1" w:rsidRPr="007560DF" w:rsidRDefault="009413C1" w:rsidP="00640081">
      <w:pPr>
        <w:spacing w:after="0"/>
        <w:jc w:val="center"/>
        <w:rPr>
          <w:rFonts w:ascii="Times New Roman" w:hAnsi="Times New Roman" w:cs="Times New Roman"/>
          <w:sz w:val="20"/>
          <w:szCs w:val="20"/>
        </w:rPr>
      </w:pPr>
    </w:p>
    <w:p w:rsidR="00096355" w:rsidRPr="007560DF" w:rsidRDefault="00863C0E" w:rsidP="00640081">
      <w:pPr>
        <w:pStyle w:val="ListParagraph"/>
        <w:numPr>
          <w:ilvl w:val="0"/>
          <w:numId w:val="2"/>
        </w:numPr>
        <w:spacing w:after="0"/>
        <w:rPr>
          <w:rFonts w:ascii="Times New Roman" w:hAnsi="Times New Roman" w:cs="Times New Roman"/>
          <w:sz w:val="20"/>
          <w:szCs w:val="20"/>
        </w:rPr>
      </w:pPr>
      <w:r w:rsidRPr="007560DF">
        <w:rPr>
          <w:rFonts w:ascii="Times New Roman" w:hAnsi="Times New Roman" w:cs="Times New Roman"/>
          <w:sz w:val="20"/>
          <w:szCs w:val="20"/>
        </w:rPr>
        <w:t>Analyze the experimental results from the thin-walled pressure vessel using the step by step directions in the “Calculations” portion of  your lab handout and complete the following:</w:t>
      </w:r>
    </w:p>
    <w:p w:rsidR="00E533DC" w:rsidRPr="007560DF" w:rsidRDefault="00552F2B" w:rsidP="00E533DC">
      <w:pPr>
        <w:pStyle w:val="ListParagraph"/>
        <w:spacing w:after="0"/>
        <w:rPr>
          <w:rFonts w:ascii="Times New Roman" w:hAnsi="Times New Roman" w:cs="Times New Roman"/>
          <w:sz w:val="20"/>
          <w:szCs w:val="20"/>
        </w:rPr>
      </w:pPr>
      <w:r>
        <w:rPr>
          <w:rFonts w:ascii="Times New Roman" w:hAnsi="Times New Roman" w:cs="Times New Roman"/>
          <w:noProof/>
          <w:sz w:val="20"/>
          <w:szCs w:val="20"/>
        </w:rPr>
        <w:pict w14:anchorId="788DB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75.25pt;margin-top:2.7pt;width:18pt;height:31pt;z-index:251660288" filled="t">
            <v:imagedata r:id="rId8" o:title=""/>
          </v:shape>
          <o:OLEObject Type="Embed" ProgID="Equation.DSMT4" ShapeID="_x0000_s1030" DrawAspect="Content" ObjectID="_1384676296" r:id="rId9"/>
        </w:pict>
      </w:r>
      <w:r>
        <w:rPr>
          <w:rFonts w:ascii="Times New Roman" w:hAnsi="Times New Roman" w:cs="Times New Roman"/>
          <w:noProof/>
          <w:sz w:val="20"/>
          <w:szCs w:val="20"/>
        </w:rPr>
        <w:pict w14:anchorId="788DB743">
          <v:shape id="_x0000_s1029" type="#_x0000_t75" style="position:absolute;left:0;text-align:left;margin-left:233pt;margin-top:2.7pt;width:17pt;height:31pt;z-index:251659264" filled="t">
            <v:imagedata r:id="rId10" o:title=""/>
          </v:shape>
          <o:OLEObject Type="Embed" ProgID="Equation.DSMT4" ShapeID="_x0000_s1029" DrawAspect="Content" ObjectID="_1384676297" r:id="rId11"/>
        </w:pict>
      </w:r>
      <w:r>
        <w:rPr>
          <w:rFonts w:ascii="Times New Roman" w:hAnsi="Times New Roman" w:cs="Times New Roman"/>
          <w:noProof/>
          <w:sz w:val="20"/>
          <w:szCs w:val="20"/>
        </w:rPr>
        <w:pict w14:anchorId="788DB743">
          <v:shape id="_x0000_s1028" type="#_x0000_t75" style="position:absolute;left:0;text-align:left;margin-left:207.75pt;margin-top:2.7pt;width:17pt;height:31pt;z-index:251658240" filled="t">
            <v:imagedata r:id="rId12" o:title=""/>
          </v:shape>
          <o:OLEObject Type="Embed" ProgID="Equation.DSMT4" ShapeID="_x0000_s1028" DrawAspect="Content" ObjectID="_1384676298" r:id="rId13"/>
        </w:pict>
      </w:r>
    </w:p>
    <w:p w:rsidR="00640081" w:rsidRPr="007560DF" w:rsidRDefault="00E533DC" w:rsidP="00640081">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What are the slopes of the regression lines         ,         , and        ?</w:t>
      </w:r>
    </w:p>
    <w:p w:rsidR="0008567B" w:rsidRPr="007560DF" w:rsidRDefault="0008567B" w:rsidP="00640081">
      <w:pPr>
        <w:pStyle w:val="ListParagraph"/>
        <w:spacing w:after="0"/>
        <w:rPr>
          <w:rFonts w:ascii="Times New Roman" w:hAnsi="Times New Roman" w:cs="Times New Roman"/>
          <w:sz w:val="20"/>
          <w:szCs w:val="20"/>
        </w:rPr>
      </w:pPr>
    </w:p>
    <w:p w:rsidR="00447570" w:rsidRPr="007560DF" w:rsidRDefault="00447570" w:rsidP="004F0DBB">
      <w:pPr>
        <w:spacing w:after="0"/>
        <w:rPr>
          <w:rFonts w:ascii="Times New Roman" w:hAnsi="Times New Roman" w:cs="Times New Roman"/>
          <w:sz w:val="20"/>
          <w:szCs w:val="20"/>
        </w:rPr>
      </w:pPr>
    </w:p>
    <w:p w:rsidR="00640081" w:rsidRPr="007560DF" w:rsidRDefault="00552F2B" w:rsidP="004F0DBB">
      <w:pPr>
        <w:spacing w:after="0"/>
        <w:rPr>
          <w:rFonts w:ascii="Times New Roman" w:hAnsi="Times New Roman" w:cs="Times New Roman"/>
          <w:sz w:val="20"/>
          <w:szCs w:val="20"/>
        </w:rPr>
      </w:pPr>
      <w:r>
        <w:rPr>
          <w:noProof/>
          <w:sz w:val="20"/>
          <w:szCs w:val="20"/>
        </w:rPr>
        <w:pict w14:anchorId="788DB743">
          <v:shape id="_x0000_s1032" type="#_x0000_t75" style="position:absolute;margin-left:101.5pt;margin-top:2.55pt;width:18pt;height:33pt;z-index:251662336" filled="t">
            <v:imagedata r:id="rId14" o:title=""/>
          </v:shape>
          <o:OLEObject Type="Embed" ProgID="Equation.DSMT4" ShapeID="_x0000_s1032" DrawAspect="Content" ObjectID="_1384676299" r:id="rId15"/>
        </w:pict>
      </w:r>
      <w:r>
        <w:rPr>
          <w:noProof/>
          <w:sz w:val="20"/>
          <w:szCs w:val="20"/>
        </w:rPr>
        <w:pict w14:anchorId="788DB743">
          <v:shape id="_x0000_s1031" type="#_x0000_t75" style="position:absolute;margin-left:75.75pt;margin-top:4.55pt;width:18pt;height:31pt;z-index:251661312" filled="t">
            <v:imagedata r:id="rId16" o:title=""/>
          </v:shape>
          <o:OLEObject Type="Embed" ProgID="Equation.DSMT4" ShapeID="_x0000_s1031" DrawAspect="Content" ObjectID="_1384676300" r:id="rId17"/>
        </w:pict>
      </w:r>
      <w:r>
        <w:rPr>
          <w:noProof/>
          <w:sz w:val="20"/>
          <w:szCs w:val="20"/>
        </w:rPr>
        <w:pict w14:anchorId="28CFA7B7">
          <v:shape id="_x0000_s1034" type="#_x0000_t75" style="position:absolute;margin-left:144.25pt;margin-top:2.55pt;width:24pt;height:33pt;z-index:251664384" filled="t">
            <v:imagedata r:id="rId18" o:title=""/>
          </v:shape>
          <o:OLEObject Type="Embed" ProgID="Equation.DSMT4" ShapeID="_x0000_s1034" DrawAspect="Content" ObjectID="_1384676301" r:id="rId19"/>
        </w:pict>
      </w:r>
    </w:p>
    <w:p w:rsidR="003D0204" w:rsidRPr="007560DF" w:rsidRDefault="00544732" w:rsidP="003D0204">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Calculate          ,        , and           using the 0</w:t>
      </w:r>
      <w:r w:rsidRPr="007560DF">
        <w:rPr>
          <w:rFonts w:ascii="Times New Roman" w:hAnsi="Times New Roman" w:cs="Times New Roman"/>
          <w:sz w:val="20"/>
          <w:szCs w:val="20"/>
          <w:vertAlign w:val="superscript"/>
        </w:rPr>
        <w:t>0</w:t>
      </w:r>
      <w:r w:rsidRPr="007560DF">
        <w:rPr>
          <w:rFonts w:ascii="Times New Roman" w:hAnsi="Times New Roman" w:cs="Times New Roman"/>
          <w:sz w:val="20"/>
          <w:szCs w:val="20"/>
        </w:rPr>
        <w:t>, 45</w:t>
      </w:r>
      <w:r w:rsidRPr="007560DF">
        <w:rPr>
          <w:rFonts w:ascii="Times New Roman" w:hAnsi="Times New Roman" w:cs="Times New Roman"/>
          <w:sz w:val="20"/>
          <w:szCs w:val="20"/>
          <w:vertAlign w:val="superscript"/>
        </w:rPr>
        <w:t>0</w:t>
      </w:r>
      <w:r w:rsidRPr="007560DF">
        <w:rPr>
          <w:rFonts w:ascii="Times New Roman" w:hAnsi="Times New Roman" w:cs="Times New Roman"/>
          <w:sz w:val="20"/>
          <w:szCs w:val="20"/>
        </w:rPr>
        <w:t>, 90</w:t>
      </w:r>
      <w:r w:rsidRPr="007560DF">
        <w:rPr>
          <w:rFonts w:ascii="Times New Roman" w:hAnsi="Times New Roman" w:cs="Times New Roman"/>
          <w:sz w:val="20"/>
          <w:szCs w:val="20"/>
          <w:vertAlign w:val="superscript"/>
        </w:rPr>
        <w:t>0</w:t>
      </w:r>
      <w:r w:rsidRPr="007560DF">
        <w:rPr>
          <w:rFonts w:ascii="Times New Roman" w:hAnsi="Times New Roman" w:cs="Times New Roman"/>
          <w:sz w:val="20"/>
          <w:szCs w:val="20"/>
        </w:rPr>
        <w:t xml:space="preserve"> strain rosette equations. (show calculations) </w:t>
      </w:r>
    </w:p>
    <w:p w:rsidR="0008567B" w:rsidRPr="007560DF" w:rsidRDefault="0008567B" w:rsidP="00640081">
      <w:pPr>
        <w:spacing w:after="0"/>
        <w:rPr>
          <w:rFonts w:ascii="Times New Roman" w:hAnsi="Times New Roman" w:cs="Times New Roman"/>
          <w:sz w:val="20"/>
          <w:szCs w:val="20"/>
        </w:rPr>
      </w:pPr>
    </w:p>
    <w:p w:rsidR="004F0DBB" w:rsidRPr="007560DF" w:rsidRDefault="004F0DBB" w:rsidP="00640081">
      <w:pPr>
        <w:spacing w:after="0"/>
        <w:rPr>
          <w:rFonts w:ascii="Times New Roman" w:hAnsi="Times New Roman" w:cs="Times New Roman"/>
          <w:sz w:val="20"/>
          <w:szCs w:val="20"/>
        </w:rPr>
      </w:pPr>
    </w:p>
    <w:p w:rsidR="00544732" w:rsidRPr="007560DF" w:rsidRDefault="00544732" w:rsidP="00640081">
      <w:pPr>
        <w:spacing w:after="0"/>
        <w:rPr>
          <w:rFonts w:ascii="Times New Roman" w:hAnsi="Times New Roman" w:cs="Times New Roman"/>
          <w:sz w:val="20"/>
          <w:szCs w:val="20"/>
        </w:rPr>
      </w:pPr>
    </w:p>
    <w:p w:rsidR="00544732" w:rsidRPr="007560DF" w:rsidRDefault="00544732" w:rsidP="00640081">
      <w:pPr>
        <w:spacing w:after="0"/>
        <w:rPr>
          <w:rFonts w:ascii="Times New Roman" w:hAnsi="Times New Roman" w:cs="Times New Roman"/>
          <w:sz w:val="20"/>
          <w:szCs w:val="20"/>
        </w:rPr>
      </w:pPr>
    </w:p>
    <w:p w:rsidR="00544732" w:rsidRPr="007560DF" w:rsidRDefault="00544732" w:rsidP="00640081">
      <w:pPr>
        <w:spacing w:after="0"/>
        <w:rPr>
          <w:rFonts w:ascii="Times New Roman" w:hAnsi="Times New Roman" w:cs="Times New Roman"/>
          <w:sz w:val="20"/>
          <w:szCs w:val="20"/>
        </w:rPr>
      </w:pPr>
    </w:p>
    <w:p w:rsidR="00640081" w:rsidRPr="007560DF" w:rsidRDefault="00552F2B" w:rsidP="00640081">
      <w:pPr>
        <w:spacing w:after="0"/>
        <w:rPr>
          <w:rFonts w:ascii="Times New Roman" w:hAnsi="Times New Roman" w:cs="Times New Roman"/>
          <w:sz w:val="20"/>
          <w:szCs w:val="20"/>
        </w:rPr>
      </w:pPr>
      <w:bookmarkStart w:id="0" w:name="_GoBack"/>
      <w:r>
        <w:rPr>
          <w:rFonts w:ascii="Times New Roman" w:hAnsi="Times New Roman" w:cs="Times New Roman"/>
          <w:noProof/>
          <w:sz w:val="20"/>
          <w:szCs w:val="20"/>
        </w:rPr>
        <w:pict w14:anchorId="422D5AE3">
          <v:shape id="_x0000_s1037" type="#_x0000_t75" style="position:absolute;margin-left:144.25pt;margin-top:2.85pt;width:24pt;height:33pt;z-index:251667456" filled="t">
            <v:imagedata r:id="rId20" o:title=""/>
          </v:shape>
          <o:OLEObject Type="Embed" ProgID="Equation.DSMT4" ShapeID="_x0000_s1037" DrawAspect="Content" ObjectID="_1384676302" r:id="rId21"/>
        </w:pict>
      </w:r>
      <w:r>
        <w:rPr>
          <w:rFonts w:ascii="Times New Roman" w:hAnsi="Times New Roman" w:cs="Times New Roman"/>
          <w:noProof/>
          <w:sz w:val="20"/>
          <w:szCs w:val="20"/>
        </w:rPr>
        <w:pict w14:anchorId="08880423">
          <v:shape id="_x0000_s1036" type="#_x0000_t75" style="position:absolute;margin-left:101.5pt;margin-top:2.85pt;width:20pt;height:33pt;z-index:251666432" filled="t">
            <v:imagedata r:id="rId22" o:title=""/>
          </v:shape>
          <o:OLEObject Type="Embed" ProgID="Equation.DSMT4" ShapeID="_x0000_s1036" DrawAspect="Content" ObjectID="_1384676303" r:id="rId23"/>
        </w:pict>
      </w:r>
      <w:r>
        <w:rPr>
          <w:rFonts w:ascii="Times New Roman" w:hAnsi="Times New Roman" w:cs="Times New Roman"/>
          <w:noProof/>
          <w:sz w:val="20"/>
          <w:szCs w:val="20"/>
        </w:rPr>
        <w:pict w14:anchorId="531EDEFB">
          <v:shape id="_x0000_s1035" type="#_x0000_t75" style="position:absolute;margin-left:75.75pt;margin-top:4.85pt;width:20pt;height:31pt;z-index:251665408" filled="t">
            <v:imagedata r:id="rId24" o:title=""/>
          </v:shape>
          <o:OLEObject Type="Embed" ProgID="Equation.DSMT4" ShapeID="_x0000_s1035" DrawAspect="Content" ObjectID="_1384676304" r:id="rId25"/>
        </w:pict>
      </w:r>
      <w:bookmarkEnd w:id="0"/>
    </w:p>
    <w:p w:rsidR="00544732" w:rsidRPr="007560DF" w:rsidRDefault="00544732" w:rsidP="00544732">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Calculate          ,        , and           using the biaxial Hooke’s Law equations. (show calculations)</w:t>
      </w:r>
    </w:p>
    <w:p w:rsidR="0008567B" w:rsidRPr="007560DF" w:rsidRDefault="0008567B" w:rsidP="0008567B">
      <w:pPr>
        <w:pStyle w:val="ListParagraph"/>
        <w:spacing w:after="0"/>
        <w:rPr>
          <w:rFonts w:ascii="Times New Roman" w:hAnsi="Times New Roman" w:cs="Times New Roman"/>
          <w:sz w:val="20"/>
          <w:szCs w:val="20"/>
        </w:rPr>
      </w:pPr>
    </w:p>
    <w:p w:rsidR="0008567B" w:rsidRPr="007560DF" w:rsidRDefault="0008567B" w:rsidP="0008567B">
      <w:pPr>
        <w:pStyle w:val="ListParagraph"/>
        <w:spacing w:after="0"/>
        <w:rPr>
          <w:rFonts w:ascii="Times New Roman" w:hAnsi="Times New Roman" w:cs="Times New Roman"/>
          <w:sz w:val="20"/>
          <w:szCs w:val="20"/>
        </w:rPr>
      </w:pPr>
    </w:p>
    <w:p w:rsidR="004F0DBB" w:rsidRPr="007560DF" w:rsidRDefault="004F0DBB" w:rsidP="0008567B">
      <w:pPr>
        <w:pStyle w:val="ListParagraph"/>
        <w:spacing w:after="0"/>
        <w:rPr>
          <w:rFonts w:ascii="Times New Roman" w:hAnsi="Times New Roman" w:cs="Times New Roman"/>
          <w:sz w:val="20"/>
          <w:szCs w:val="20"/>
        </w:rPr>
      </w:pPr>
    </w:p>
    <w:p w:rsidR="004F0DBB" w:rsidRPr="007560DF" w:rsidRDefault="004F0DBB" w:rsidP="0008567B">
      <w:pPr>
        <w:pStyle w:val="ListParagraph"/>
        <w:spacing w:after="0"/>
        <w:rPr>
          <w:rFonts w:ascii="Times New Roman" w:hAnsi="Times New Roman" w:cs="Times New Roman"/>
          <w:sz w:val="20"/>
          <w:szCs w:val="20"/>
        </w:rPr>
      </w:pPr>
    </w:p>
    <w:p w:rsidR="004F0DBB" w:rsidRPr="007560DF" w:rsidRDefault="004F0DBB" w:rsidP="0008567B">
      <w:pPr>
        <w:pStyle w:val="ListParagraph"/>
        <w:spacing w:after="0"/>
        <w:rPr>
          <w:rFonts w:ascii="Times New Roman" w:hAnsi="Times New Roman" w:cs="Times New Roman"/>
          <w:sz w:val="20"/>
          <w:szCs w:val="20"/>
        </w:rPr>
      </w:pPr>
    </w:p>
    <w:p w:rsidR="0008567B" w:rsidRPr="007560DF" w:rsidRDefault="00552F2B" w:rsidP="0008567B">
      <w:pPr>
        <w:pStyle w:val="ListParagraph"/>
        <w:spacing w:after="0"/>
        <w:rPr>
          <w:rFonts w:ascii="Times New Roman" w:hAnsi="Times New Roman" w:cs="Times New Roman"/>
          <w:sz w:val="20"/>
          <w:szCs w:val="20"/>
        </w:rPr>
      </w:pPr>
      <w:r>
        <w:rPr>
          <w:rFonts w:ascii="Times New Roman" w:hAnsi="Times New Roman" w:cs="Times New Roman"/>
          <w:noProof/>
          <w:sz w:val="20"/>
          <w:szCs w:val="20"/>
        </w:rPr>
        <w:pict w14:anchorId="77D4ACDC">
          <v:shape id="_x0000_s1040" type="#_x0000_t75" style="position:absolute;left:0;text-align:left;margin-left:144.25pt;margin-top:10.15pt;width:13.95pt;height:18pt;z-index:251670528" filled="t">
            <v:imagedata r:id="rId26" o:title=""/>
          </v:shape>
          <o:OLEObject Type="Embed" ProgID="Equation.DSMT4" ShapeID="_x0000_s1040" DrawAspect="Content" ObjectID="_1384676305" r:id="rId27"/>
        </w:pict>
      </w:r>
      <w:r>
        <w:rPr>
          <w:rFonts w:ascii="Times New Roman" w:hAnsi="Times New Roman" w:cs="Times New Roman"/>
          <w:noProof/>
          <w:sz w:val="20"/>
          <w:szCs w:val="20"/>
        </w:rPr>
        <w:pict w14:anchorId="5C39072F">
          <v:shape id="_x0000_s1039" type="#_x0000_t75" style="position:absolute;left:0;text-align:left;margin-left:102.5pt;margin-top:1.9pt;width:18pt;height:31pt;z-index:251669504" filled="t">
            <v:imagedata r:id="rId28" o:title=""/>
          </v:shape>
          <o:OLEObject Type="Embed" ProgID="Equation.DSMT4" ShapeID="_x0000_s1039" DrawAspect="Content" ObjectID="_1384676306" r:id="rId29"/>
        </w:pict>
      </w:r>
      <w:r>
        <w:rPr>
          <w:rFonts w:ascii="Times New Roman" w:hAnsi="Times New Roman" w:cs="Times New Roman"/>
          <w:noProof/>
          <w:sz w:val="20"/>
          <w:szCs w:val="20"/>
        </w:rPr>
        <w:pict w14:anchorId="5955A69E">
          <v:shape id="_x0000_s1038" type="#_x0000_t75" style="position:absolute;left:0;text-align:left;margin-left:78.75pt;margin-top:1.9pt;width:17pt;height:31pt;z-index:251668480" filled="t">
            <v:imagedata r:id="rId30" o:title=""/>
          </v:shape>
          <o:OLEObject Type="Embed" ProgID="Equation.DSMT4" ShapeID="_x0000_s1038" DrawAspect="Content" ObjectID="_1384676307" r:id="rId31"/>
        </w:pict>
      </w:r>
    </w:p>
    <w:p w:rsidR="004F0DBB" w:rsidRPr="007560DF" w:rsidRDefault="004F0DBB" w:rsidP="004F0DBB">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 xml:space="preserve">Calculate          </w:t>
      </w:r>
      <w:proofErr w:type="gramStart"/>
      <w:r w:rsidRPr="007560DF">
        <w:rPr>
          <w:rFonts w:ascii="Times New Roman" w:hAnsi="Times New Roman" w:cs="Times New Roman"/>
          <w:sz w:val="20"/>
          <w:szCs w:val="20"/>
        </w:rPr>
        <w:t>,        ,</w:t>
      </w:r>
      <w:proofErr w:type="gramEnd"/>
      <w:r w:rsidRPr="007560DF">
        <w:rPr>
          <w:rFonts w:ascii="Times New Roman" w:hAnsi="Times New Roman" w:cs="Times New Roman"/>
          <w:sz w:val="20"/>
          <w:szCs w:val="20"/>
        </w:rPr>
        <w:t xml:space="preserve"> and        using the str</w:t>
      </w:r>
      <w:r w:rsidR="00A27FD2">
        <w:rPr>
          <w:rFonts w:ascii="Times New Roman" w:hAnsi="Times New Roman" w:cs="Times New Roman"/>
          <w:sz w:val="20"/>
          <w:szCs w:val="20"/>
        </w:rPr>
        <w:t xml:space="preserve">ess </w:t>
      </w:r>
      <w:r w:rsidRPr="007560DF">
        <w:rPr>
          <w:rFonts w:ascii="Times New Roman" w:hAnsi="Times New Roman" w:cs="Times New Roman"/>
          <w:sz w:val="20"/>
          <w:szCs w:val="20"/>
        </w:rPr>
        <w:t>transformation equations or Mohr’s circle. (show calculations)</w:t>
      </w:r>
    </w:p>
    <w:p w:rsidR="0008567B" w:rsidRPr="007560DF" w:rsidRDefault="0008567B" w:rsidP="0008567B">
      <w:pPr>
        <w:pStyle w:val="ListParagraph"/>
        <w:spacing w:after="0"/>
        <w:rPr>
          <w:rFonts w:ascii="Times New Roman" w:hAnsi="Times New Roman" w:cs="Times New Roman"/>
          <w:sz w:val="20"/>
          <w:szCs w:val="20"/>
        </w:rPr>
      </w:pPr>
    </w:p>
    <w:p w:rsidR="0008567B" w:rsidRPr="007560DF" w:rsidRDefault="0008567B" w:rsidP="0008567B">
      <w:pPr>
        <w:pStyle w:val="ListParagraph"/>
        <w:spacing w:after="0"/>
        <w:rPr>
          <w:rFonts w:ascii="Times New Roman" w:hAnsi="Times New Roman" w:cs="Times New Roman"/>
          <w:sz w:val="20"/>
          <w:szCs w:val="20"/>
        </w:rPr>
      </w:pPr>
    </w:p>
    <w:p w:rsidR="0008567B" w:rsidRPr="007560DF" w:rsidRDefault="0008567B" w:rsidP="0008567B">
      <w:pPr>
        <w:pStyle w:val="ListParagraph"/>
        <w:spacing w:after="0"/>
        <w:rPr>
          <w:rFonts w:ascii="Times New Roman" w:hAnsi="Times New Roman" w:cs="Times New Roman"/>
          <w:sz w:val="20"/>
          <w:szCs w:val="20"/>
        </w:rPr>
      </w:pPr>
    </w:p>
    <w:p w:rsidR="0008567B" w:rsidRPr="007560DF" w:rsidRDefault="0008567B" w:rsidP="0008567B">
      <w:pPr>
        <w:pStyle w:val="ListParagraph"/>
        <w:spacing w:after="0"/>
        <w:rPr>
          <w:rFonts w:ascii="Times New Roman" w:hAnsi="Times New Roman" w:cs="Times New Roman"/>
          <w:sz w:val="20"/>
          <w:szCs w:val="20"/>
        </w:rPr>
      </w:pPr>
    </w:p>
    <w:p w:rsidR="0008567B" w:rsidRPr="007560DF" w:rsidRDefault="0008567B" w:rsidP="0008567B">
      <w:pPr>
        <w:pStyle w:val="ListParagraph"/>
        <w:spacing w:after="0"/>
        <w:rPr>
          <w:rFonts w:ascii="Times New Roman" w:hAnsi="Times New Roman" w:cs="Times New Roman"/>
          <w:sz w:val="20"/>
          <w:szCs w:val="20"/>
        </w:rPr>
      </w:pPr>
    </w:p>
    <w:p w:rsidR="0008567B" w:rsidRPr="007560DF" w:rsidRDefault="0008567B" w:rsidP="0008567B">
      <w:pPr>
        <w:pStyle w:val="ListParagraph"/>
        <w:spacing w:after="0"/>
        <w:rPr>
          <w:rFonts w:ascii="Times New Roman" w:hAnsi="Times New Roman" w:cs="Times New Roman"/>
          <w:sz w:val="20"/>
          <w:szCs w:val="20"/>
        </w:rPr>
      </w:pPr>
    </w:p>
    <w:p w:rsidR="004F0DBB" w:rsidRPr="007560DF" w:rsidRDefault="004F0DBB" w:rsidP="004F0DBB">
      <w:pPr>
        <w:pStyle w:val="ListParagraph"/>
        <w:numPr>
          <w:ilvl w:val="0"/>
          <w:numId w:val="2"/>
        </w:numPr>
        <w:spacing w:after="0"/>
        <w:rPr>
          <w:rFonts w:ascii="Times New Roman" w:hAnsi="Times New Roman" w:cs="Times New Roman"/>
          <w:sz w:val="20"/>
          <w:szCs w:val="20"/>
        </w:rPr>
      </w:pPr>
      <w:r w:rsidRPr="007560DF">
        <w:rPr>
          <w:rFonts w:ascii="Times New Roman" w:hAnsi="Times New Roman" w:cs="Times New Roman"/>
          <w:sz w:val="20"/>
          <w:szCs w:val="20"/>
        </w:rPr>
        <w:t xml:space="preserve">Analyze the thin-walled pressure vessel </w:t>
      </w:r>
      <w:r w:rsidR="00447570" w:rsidRPr="007560DF">
        <w:rPr>
          <w:rFonts w:ascii="Times New Roman" w:hAnsi="Times New Roman" w:cs="Times New Roman"/>
          <w:sz w:val="20"/>
          <w:szCs w:val="20"/>
        </w:rPr>
        <w:t xml:space="preserve">theoretically </w:t>
      </w:r>
      <w:r w:rsidRPr="007560DF">
        <w:rPr>
          <w:rFonts w:ascii="Times New Roman" w:hAnsi="Times New Roman" w:cs="Times New Roman"/>
          <w:sz w:val="20"/>
          <w:szCs w:val="20"/>
        </w:rPr>
        <w:t>using the step by step directions in the “Calculations” portion of  your lab handout and complete the following:</w:t>
      </w:r>
    </w:p>
    <w:p w:rsidR="00AF08C3" w:rsidRPr="007560DF" w:rsidRDefault="00552F2B" w:rsidP="004F0DBB">
      <w:pPr>
        <w:spacing w:after="0"/>
        <w:rPr>
          <w:rFonts w:ascii="Times New Roman" w:hAnsi="Times New Roman" w:cs="Times New Roman"/>
          <w:sz w:val="20"/>
          <w:szCs w:val="20"/>
        </w:rPr>
      </w:pPr>
      <w:r>
        <w:rPr>
          <w:rFonts w:ascii="Times New Roman" w:hAnsi="Times New Roman" w:cs="Times New Roman"/>
          <w:noProof/>
          <w:sz w:val="20"/>
          <w:szCs w:val="20"/>
        </w:rPr>
        <w:pict w14:anchorId="5955A69E">
          <v:shape id="_x0000_s1041" type="#_x0000_t75" style="position:absolute;margin-left:78.75pt;margin-top:3.9pt;width:17pt;height:31pt;z-index:251671552" filled="t">
            <v:imagedata r:id="rId30" o:title=""/>
          </v:shape>
          <o:OLEObject Type="Embed" ProgID="Equation.DSMT4" ShapeID="_x0000_s1041" DrawAspect="Content" ObjectID="_1384676308" r:id="rId32"/>
        </w:pict>
      </w:r>
      <w:r>
        <w:rPr>
          <w:rFonts w:ascii="Times New Roman" w:hAnsi="Times New Roman" w:cs="Times New Roman"/>
          <w:noProof/>
          <w:sz w:val="20"/>
          <w:szCs w:val="20"/>
        </w:rPr>
        <w:pict w14:anchorId="5C39072F">
          <v:shape id="_x0000_s1042" type="#_x0000_t75" style="position:absolute;margin-left:116.75pt;margin-top:3.9pt;width:18pt;height:31pt;z-index:251672576" filled="t">
            <v:imagedata r:id="rId28" o:title=""/>
          </v:shape>
          <o:OLEObject Type="Embed" ProgID="Equation.DSMT4" ShapeID="_x0000_s1042" DrawAspect="Content" ObjectID="_1384676309" r:id="rId33"/>
        </w:pict>
      </w:r>
    </w:p>
    <w:p w:rsidR="00447570" w:rsidRPr="007560DF" w:rsidRDefault="00447570" w:rsidP="00447570">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Calculate          and          using the thin-wall theory equations. (show calculations)</w:t>
      </w:r>
    </w:p>
    <w:p w:rsidR="003A2426" w:rsidRPr="007560DF" w:rsidRDefault="003A2426" w:rsidP="00640081">
      <w:pPr>
        <w:spacing w:after="0"/>
        <w:rPr>
          <w:rFonts w:ascii="Times New Roman" w:hAnsi="Times New Roman" w:cs="Times New Roman"/>
          <w:sz w:val="20"/>
          <w:szCs w:val="20"/>
        </w:rPr>
      </w:pPr>
    </w:p>
    <w:p w:rsidR="0008567B" w:rsidRPr="007560DF" w:rsidRDefault="0008567B" w:rsidP="00640081">
      <w:pPr>
        <w:spacing w:after="0"/>
        <w:rPr>
          <w:rFonts w:ascii="Times New Roman" w:hAnsi="Times New Roman" w:cs="Times New Roman"/>
          <w:sz w:val="20"/>
          <w:szCs w:val="20"/>
        </w:rPr>
      </w:pPr>
    </w:p>
    <w:p w:rsidR="00447570" w:rsidRPr="007560DF" w:rsidRDefault="00447570" w:rsidP="00640081">
      <w:pPr>
        <w:spacing w:after="0"/>
        <w:rPr>
          <w:rFonts w:ascii="Times New Roman" w:hAnsi="Times New Roman" w:cs="Times New Roman"/>
          <w:sz w:val="20"/>
          <w:szCs w:val="20"/>
        </w:rPr>
      </w:pPr>
    </w:p>
    <w:p w:rsidR="0008567B" w:rsidRPr="007560DF" w:rsidRDefault="0008567B" w:rsidP="00640081">
      <w:pPr>
        <w:spacing w:after="0"/>
        <w:rPr>
          <w:rFonts w:ascii="Times New Roman" w:hAnsi="Times New Roman" w:cs="Times New Roman"/>
          <w:sz w:val="20"/>
          <w:szCs w:val="20"/>
        </w:rPr>
      </w:pPr>
    </w:p>
    <w:p w:rsidR="00447570" w:rsidRPr="007560DF" w:rsidRDefault="00447570" w:rsidP="00640081">
      <w:pPr>
        <w:spacing w:after="0"/>
        <w:rPr>
          <w:rFonts w:ascii="Times New Roman" w:hAnsi="Times New Roman" w:cs="Times New Roman"/>
          <w:sz w:val="20"/>
          <w:szCs w:val="20"/>
        </w:rPr>
      </w:pPr>
    </w:p>
    <w:p w:rsidR="00447570" w:rsidRPr="007560DF" w:rsidRDefault="00447570" w:rsidP="00640081">
      <w:pPr>
        <w:spacing w:after="0"/>
        <w:rPr>
          <w:rFonts w:ascii="Times New Roman" w:hAnsi="Times New Roman" w:cs="Times New Roman"/>
          <w:sz w:val="20"/>
          <w:szCs w:val="20"/>
        </w:rPr>
      </w:pPr>
    </w:p>
    <w:p w:rsidR="00447570" w:rsidRPr="007560DF" w:rsidRDefault="00552F2B" w:rsidP="00447570">
      <w:pPr>
        <w:pStyle w:val="ListParagraph"/>
        <w:numPr>
          <w:ilvl w:val="1"/>
          <w:numId w:val="2"/>
        </w:numPr>
        <w:spacing w:after="0"/>
        <w:rPr>
          <w:rFonts w:ascii="Times New Roman" w:hAnsi="Times New Roman" w:cs="Times New Roman"/>
          <w:sz w:val="20"/>
          <w:szCs w:val="20"/>
        </w:rPr>
      </w:pPr>
      <w:r>
        <w:rPr>
          <w:rFonts w:ascii="Times New Roman" w:hAnsi="Times New Roman" w:cs="Times New Roman"/>
          <w:noProof/>
          <w:sz w:val="20"/>
          <w:szCs w:val="20"/>
        </w:rPr>
        <w:pict w14:anchorId="5955A69E">
          <v:shape id="_x0000_s1050" type="#_x0000_t75" style="position:absolute;left:0;text-align:left;margin-left:78pt;margin-top:306pt;width:17pt;height:31pt;z-index:251679744" filled="t">
            <v:imagedata r:id="rId30" o:title=""/>
          </v:shape>
          <o:OLEObject Type="Embed" ProgID="Equation.DSMT4" ShapeID="_x0000_s1050" DrawAspect="Content" ObjectID="_1384676310" r:id="rId34"/>
        </w:pict>
      </w:r>
      <w:r>
        <w:rPr>
          <w:rFonts w:ascii="Times New Roman" w:hAnsi="Times New Roman" w:cs="Times New Roman"/>
          <w:noProof/>
          <w:sz w:val="20"/>
          <w:szCs w:val="20"/>
        </w:rPr>
        <w:pict w14:anchorId="5955A69E">
          <v:shape id="_x0000_s1044" type="#_x0000_t75" style="position:absolute;left:0;text-align:left;margin-left:78pt;margin-top:-8.25pt;width:17pt;height:31pt;z-index:251673600" filled="t">
            <v:imagedata r:id="rId30" o:title=""/>
          </v:shape>
          <o:OLEObject Type="Embed" ProgID="Equation.DSMT4" ShapeID="_x0000_s1044" DrawAspect="Content" ObjectID="_1384676311" r:id="rId35"/>
        </w:pict>
      </w:r>
      <w:r>
        <w:rPr>
          <w:rFonts w:ascii="Times New Roman" w:hAnsi="Times New Roman" w:cs="Times New Roman"/>
          <w:noProof/>
          <w:sz w:val="20"/>
          <w:szCs w:val="20"/>
        </w:rPr>
        <w:pict w14:anchorId="5C39072F">
          <v:shape id="_x0000_s1045" type="#_x0000_t75" style="position:absolute;left:0;text-align:left;margin-left:116.75pt;margin-top:-8.25pt;width:18pt;height:31pt;z-index:251674624" filled="t">
            <v:imagedata r:id="rId28" o:title=""/>
          </v:shape>
          <o:OLEObject Type="Embed" ProgID="Equation.DSMT4" ShapeID="_x0000_s1045" DrawAspect="Content" ObjectID="_1384676312" r:id="rId36"/>
        </w:pict>
      </w:r>
      <w:r w:rsidR="00447570" w:rsidRPr="007560DF">
        <w:rPr>
          <w:rFonts w:ascii="Times New Roman" w:hAnsi="Times New Roman" w:cs="Times New Roman"/>
          <w:sz w:val="20"/>
          <w:szCs w:val="20"/>
        </w:rPr>
        <w:t>Calculate          and          using the thick-wall theory equations. (show calculations)</w:t>
      </w:r>
    </w:p>
    <w:p w:rsidR="00640081" w:rsidRPr="007560DF" w:rsidRDefault="00640081" w:rsidP="00640081">
      <w:pPr>
        <w:spacing w:after="0"/>
        <w:rPr>
          <w:rFonts w:ascii="Times New Roman" w:hAnsi="Times New Roman" w:cs="Times New Roman"/>
          <w:sz w:val="20"/>
          <w:szCs w:val="20"/>
        </w:rPr>
      </w:pPr>
    </w:p>
    <w:p w:rsidR="003A2426" w:rsidRPr="007560DF" w:rsidRDefault="003A2426" w:rsidP="003A2426">
      <w:pPr>
        <w:pStyle w:val="ListParagraph"/>
        <w:spacing w:after="0"/>
        <w:ind w:left="360"/>
        <w:rPr>
          <w:rFonts w:ascii="Times New Roman" w:hAnsi="Times New Roman" w:cs="Times New Roman"/>
          <w:sz w:val="20"/>
          <w:szCs w:val="20"/>
        </w:rPr>
      </w:pPr>
    </w:p>
    <w:p w:rsidR="003A2426" w:rsidRDefault="003A2426" w:rsidP="003A2426">
      <w:pPr>
        <w:pStyle w:val="ListParagraph"/>
        <w:spacing w:after="0"/>
        <w:ind w:left="360"/>
        <w:rPr>
          <w:rFonts w:ascii="Times New Roman" w:hAnsi="Times New Roman" w:cs="Times New Roman"/>
          <w:sz w:val="20"/>
          <w:szCs w:val="20"/>
        </w:rPr>
      </w:pPr>
    </w:p>
    <w:p w:rsidR="007560DF" w:rsidRPr="007560DF" w:rsidRDefault="007560DF" w:rsidP="003A2426">
      <w:pPr>
        <w:pStyle w:val="ListParagraph"/>
        <w:spacing w:after="0"/>
        <w:ind w:left="360"/>
        <w:rPr>
          <w:rFonts w:ascii="Times New Roman" w:hAnsi="Times New Roman" w:cs="Times New Roman"/>
          <w:sz w:val="20"/>
          <w:szCs w:val="20"/>
        </w:rPr>
      </w:pPr>
    </w:p>
    <w:p w:rsidR="003A2426" w:rsidRPr="007560DF" w:rsidRDefault="003A2426" w:rsidP="003A2426">
      <w:pPr>
        <w:pStyle w:val="ListParagraph"/>
        <w:spacing w:after="0"/>
        <w:ind w:left="360"/>
        <w:rPr>
          <w:rFonts w:ascii="Times New Roman" w:hAnsi="Times New Roman" w:cs="Times New Roman"/>
          <w:sz w:val="20"/>
          <w:szCs w:val="20"/>
        </w:rPr>
      </w:pPr>
    </w:p>
    <w:p w:rsidR="00280281" w:rsidRPr="007560DF" w:rsidRDefault="00280281" w:rsidP="00280281">
      <w:pPr>
        <w:pStyle w:val="ListParagraph"/>
        <w:numPr>
          <w:ilvl w:val="0"/>
          <w:numId w:val="2"/>
        </w:numPr>
        <w:spacing w:after="0"/>
        <w:rPr>
          <w:rFonts w:ascii="Times New Roman" w:hAnsi="Times New Roman" w:cs="Times New Roman"/>
          <w:sz w:val="20"/>
          <w:szCs w:val="20"/>
        </w:rPr>
      </w:pPr>
      <w:r w:rsidRPr="007560DF">
        <w:rPr>
          <w:rFonts w:ascii="Times New Roman" w:hAnsi="Times New Roman" w:cs="Times New Roman"/>
          <w:sz w:val="20"/>
          <w:szCs w:val="20"/>
        </w:rPr>
        <w:t>Analyze the experimental results from the thick-walled pressure vessel using the step by step directions in the “Calculations” portion of  your lab handout and complete the following:</w:t>
      </w:r>
    </w:p>
    <w:p w:rsidR="00280281" w:rsidRPr="007560DF" w:rsidRDefault="00552F2B" w:rsidP="00280281">
      <w:pPr>
        <w:pStyle w:val="ListParagraph"/>
        <w:spacing w:after="0"/>
        <w:rPr>
          <w:rFonts w:ascii="Times New Roman" w:hAnsi="Times New Roman" w:cs="Times New Roman"/>
          <w:sz w:val="20"/>
          <w:szCs w:val="20"/>
        </w:rPr>
      </w:pPr>
      <w:r>
        <w:rPr>
          <w:rFonts w:ascii="Times New Roman" w:hAnsi="Times New Roman" w:cs="Times New Roman"/>
          <w:noProof/>
          <w:sz w:val="20"/>
          <w:szCs w:val="20"/>
        </w:rPr>
        <w:pict w14:anchorId="788DB743">
          <v:shape id="_x0000_s1047" type="#_x0000_t75" style="position:absolute;left:0;text-align:left;margin-left:245.25pt;margin-top:2.5pt;width:16pt;height:31pt;z-index:251676672" filled="t">
            <v:imagedata r:id="rId37" o:title=""/>
          </v:shape>
          <o:OLEObject Type="Embed" ProgID="Equation.DSMT4" ShapeID="_x0000_s1047" DrawAspect="Content" ObjectID="_1384676313" r:id="rId38"/>
        </w:pict>
      </w:r>
      <w:r>
        <w:rPr>
          <w:rFonts w:ascii="Times New Roman" w:hAnsi="Times New Roman" w:cs="Times New Roman"/>
          <w:noProof/>
          <w:sz w:val="20"/>
          <w:szCs w:val="20"/>
        </w:rPr>
        <w:pict w14:anchorId="788DB743">
          <v:shape id="_x0000_s1046" type="#_x0000_t75" style="position:absolute;left:0;text-align:left;margin-left:206.25pt;margin-top:2.5pt;width:15pt;height:31pt;z-index:251675648" filled="t">
            <v:imagedata r:id="rId39" o:title=""/>
          </v:shape>
          <o:OLEObject Type="Embed" ProgID="Equation.DSMT4" ShapeID="_x0000_s1046" DrawAspect="Content" ObjectID="_1384676314" r:id="rId40"/>
        </w:pict>
      </w:r>
    </w:p>
    <w:p w:rsidR="00280281" w:rsidRPr="007560DF" w:rsidRDefault="00280281" w:rsidP="00280281">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What are the slopes of the regression lines        and         ?</w:t>
      </w:r>
    </w:p>
    <w:p w:rsidR="00280281" w:rsidRPr="007560DF" w:rsidRDefault="00280281" w:rsidP="00280281">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lastRenderedPageBreak/>
        <w:t>Calculate         and         using the biaxial Hooke’s Law equations. (show calculations)</w:t>
      </w:r>
    </w:p>
    <w:p w:rsidR="00602B4D" w:rsidRPr="007560DF" w:rsidRDefault="00602B4D" w:rsidP="00602B4D">
      <w:pPr>
        <w:spacing w:after="0"/>
        <w:rPr>
          <w:rFonts w:ascii="Times New Roman" w:hAnsi="Times New Roman" w:cs="Times New Roman"/>
          <w:sz w:val="20"/>
          <w:szCs w:val="20"/>
        </w:rPr>
      </w:pPr>
    </w:p>
    <w:p w:rsidR="00280281" w:rsidRPr="007560DF" w:rsidRDefault="00280281" w:rsidP="00602B4D">
      <w:pPr>
        <w:spacing w:after="0"/>
        <w:rPr>
          <w:rFonts w:ascii="Times New Roman" w:hAnsi="Times New Roman" w:cs="Times New Roman"/>
          <w:sz w:val="20"/>
          <w:szCs w:val="20"/>
        </w:rPr>
      </w:pPr>
    </w:p>
    <w:p w:rsidR="00280281" w:rsidRDefault="00280281" w:rsidP="00602B4D">
      <w:pPr>
        <w:spacing w:after="0"/>
        <w:rPr>
          <w:rFonts w:ascii="Times New Roman" w:hAnsi="Times New Roman" w:cs="Times New Roman"/>
          <w:sz w:val="20"/>
          <w:szCs w:val="20"/>
        </w:rPr>
      </w:pPr>
    </w:p>
    <w:p w:rsidR="007560DF" w:rsidRPr="007560DF" w:rsidRDefault="007560DF" w:rsidP="00602B4D">
      <w:pPr>
        <w:spacing w:after="0"/>
        <w:rPr>
          <w:rFonts w:ascii="Times New Roman" w:hAnsi="Times New Roman" w:cs="Times New Roman"/>
          <w:sz w:val="20"/>
          <w:szCs w:val="20"/>
        </w:rPr>
      </w:pPr>
    </w:p>
    <w:p w:rsidR="00602B4D" w:rsidRPr="007560DF" w:rsidRDefault="00602B4D" w:rsidP="00602B4D">
      <w:pPr>
        <w:spacing w:after="0"/>
        <w:rPr>
          <w:rFonts w:ascii="Times New Roman" w:hAnsi="Times New Roman" w:cs="Times New Roman"/>
          <w:sz w:val="20"/>
          <w:szCs w:val="20"/>
        </w:rPr>
      </w:pPr>
    </w:p>
    <w:p w:rsidR="004212A2" w:rsidRPr="007560DF" w:rsidRDefault="004212A2" w:rsidP="004212A2">
      <w:pPr>
        <w:pStyle w:val="ListParagraph"/>
        <w:numPr>
          <w:ilvl w:val="0"/>
          <w:numId w:val="2"/>
        </w:numPr>
        <w:spacing w:after="0"/>
        <w:rPr>
          <w:rFonts w:ascii="Times New Roman" w:hAnsi="Times New Roman" w:cs="Times New Roman"/>
          <w:sz w:val="20"/>
          <w:szCs w:val="20"/>
        </w:rPr>
      </w:pPr>
      <w:r w:rsidRPr="007560DF">
        <w:rPr>
          <w:rFonts w:ascii="Times New Roman" w:hAnsi="Times New Roman" w:cs="Times New Roman"/>
          <w:sz w:val="20"/>
          <w:szCs w:val="20"/>
        </w:rPr>
        <w:t>Analyze the thick-walled pressure vessel theoretically using the step by step directions in the “Calculations” portion of  your lab handout and complete the following:</w:t>
      </w:r>
    </w:p>
    <w:p w:rsidR="00640081" w:rsidRPr="007560DF" w:rsidRDefault="00552F2B" w:rsidP="00640081">
      <w:pPr>
        <w:spacing w:after="0"/>
        <w:rPr>
          <w:rFonts w:ascii="Times New Roman" w:hAnsi="Times New Roman" w:cs="Times New Roman"/>
          <w:sz w:val="20"/>
          <w:szCs w:val="20"/>
        </w:rPr>
      </w:pPr>
      <w:r>
        <w:rPr>
          <w:rFonts w:ascii="Times New Roman" w:hAnsi="Times New Roman" w:cs="Times New Roman"/>
          <w:noProof/>
          <w:sz w:val="20"/>
          <w:szCs w:val="20"/>
        </w:rPr>
        <w:pict w14:anchorId="5C39072F">
          <v:shape id="_x0000_s1056" type="#_x0000_t75" style="position:absolute;margin-left:113pt;margin-top:-116.65pt;width:18pt;height:31pt;z-index:251685888" filled="t">
            <v:imagedata r:id="rId41" o:title=""/>
          </v:shape>
          <o:OLEObject Type="Embed" ProgID="Equation.DSMT4" ShapeID="_x0000_s1056" DrawAspect="Content" ObjectID="_1384676315" r:id="rId42"/>
        </w:pict>
      </w:r>
      <w:r>
        <w:rPr>
          <w:rFonts w:ascii="Times New Roman" w:hAnsi="Times New Roman" w:cs="Times New Roman"/>
          <w:noProof/>
          <w:sz w:val="20"/>
          <w:szCs w:val="20"/>
        </w:rPr>
        <w:pict w14:anchorId="5C39072F">
          <v:shape id="_x0000_s1051" type="#_x0000_t75" style="position:absolute;margin-left:116.75pt;margin-top:1.85pt;width:18pt;height:31pt;z-index:251680768" filled="t">
            <v:imagedata r:id="rId41" o:title=""/>
          </v:shape>
          <o:OLEObject Type="Embed" ProgID="Equation.DSMT4" ShapeID="_x0000_s1051" DrawAspect="Content" ObjectID="_1384676316" r:id="rId43"/>
        </w:pict>
      </w:r>
    </w:p>
    <w:p w:rsidR="004212A2" w:rsidRPr="007560DF" w:rsidRDefault="004212A2" w:rsidP="004212A2">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Calculate          and          using the thick-wall theory equations. (show calculations)</w:t>
      </w:r>
    </w:p>
    <w:p w:rsidR="00640081" w:rsidRPr="007560DF" w:rsidRDefault="00640081" w:rsidP="00640081">
      <w:pPr>
        <w:spacing w:after="0"/>
        <w:rPr>
          <w:rFonts w:ascii="Times New Roman" w:hAnsi="Times New Roman" w:cs="Times New Roman"/>
          <w:sz w:val="20"/>
          <w:szCs w:val="20"/>
        </w:rPr>
      </w:pPr>
    </w:p>
    <w:p w:rsidR="004212A2" w:rsidRPr="007560DF" w:rsidRDefault="004212A2" w:rsidP="00640081">
      <w:pPr>
        <w:spacing w:after="0"/>
        <w:rPr>
          <w:rFonts w:ascii="Times New Roman" w:hAnsi="Times New Roman" w:cs="Times New Roman"/>
          <w:sz w:val="20"/>
          <w:szCs w:val="20"/>
        </w:rPr>
      </w:pPr>
    </w:p>
    <w:p w:rsidR="004212A2" w:rsidRPr="007560DF" w:rsidRDefault="004212A2" w:rsidP="00640081">
      <w:pPr>
        <w:spacing w:after="0"/>
        <w:rPr>
          <w:rFonts w:ascii="Times New Roman" w:hAnsi="Times New Roman" w:cs="Times New Roman"/>
          <w:sz w:val="20"/>
          <w:szCs w:val="20"/>
        </w:rPr>
      </w:pPr>
    </w:p>
    <w:p w:rsidR="00640081" w:rsidRPr="007560DF" w:rsidRDefault="00640081" w:rsidP="00640081">
      <w:pPr>
        <w:spacing w:after="0"/>
        <w:rPr>
          <w:rFonts w:ascii="Times New Roman" w:hAnsi="Times New Roman" w:cs="Times New Roman"/>
          <w:sz w:val="20"/>
          <w:szCs w:val="20"/>
        </w:rPr>
      </w:pPr>
    </w:p>
    <w:p w:rsidR="00640081" w:rsidRPr="007560DF" w:rsidRDefault="00552F2B" w:rsidP="00640081">
      <w:pPr>
        <w:spacing w:after="0"/>
        <w:rPr>
          <w:rFonts w:ascii="Times New Roman" w:hAnsi="Times New Roman" w:cs="Times New Roman"/>
          <w:sz w:val="20"/>
          <w:szCs w:val="20"/>
        </w:rPr>
      </w:pPr>
      <w:r>
        <w:rPr>
          <w:rFonts w:ascii="Times New Roman" w:hAnsi="Times New Roman" w:cs="Times New Roman"/>
          <w:noProof/>
          <w:sz w:val="20"/>
          <w:szCs w:val="20"/>
        </w:rPr>
        <w:pict w14:anchorId="5955A69E">
          <v:shape id="_x0000_s1055" type="#_x0000_t75" style="position:absolute;margin-left:78pt;margin-top:-196pt;width:17pt;height:31pt;z-index:251684864" filled="t">
            <v:imagedata r:id="rId30" o:title=""/>
          </v:shape>
          <o:OLEObject Type="Embed" ProgID="Equation.DSMT4" ShapeID="_x0000_s1055" DrawAspect="Content" ObjectID="_1384676317" r:id="rId44"/>
        </w:pict>
      </w:r>
      <w:r>
        <w:rPr>
          <w:rFonts w:ascii="Times New Roman" w:hAnsi="Times New Roman" w:cs="Times New Roman"/>
          <w:noProof/>
          <w:sz w:val="20"/>
          <w:szCs w:val="20"/>
        </w:rPr>
        <w:pict w14:anchorId="5955A69E">
          <v:shape id="_x0000_s1054" type="#_x0000_t75" style="position:absolute;margin-left:78pt;margin-top:-77.5pt;width:17pt;height:31pt;z-index:251683840" filled="t">
            <v:imagedata r:id="rId30" o:title=""/>
          </v:shape>
          <o:OLEObject Type="Embed" ProgID="Equation.DSMT4" ShapeID="_x0000_s1054" DrawAspect="Content" ObjectID="_1384676318" r:id="rId45"/>
        </w:pict>
      </w:r>
      <w:r>
        <w:rPr>
          <w:rFonts w:ascii="Times New Roman" w:hAnsi="Times New Roman" w:cs="Times New Roman"/>
          <w:noProof/>
          <w:sz w:val="20"/>
          <w:szCs w:val="20"/>
        </w:rPr>
        <w:pict w14:anchorId="5C39072F">
          <v:shape id="_x0000_s1053" type="#_x0000_t75" style="position:absolute;margin-left:116.75pt;margin-top:3.8pt;width:18pt;height:31pt;z-index:251682816" filled="t">
            <v:imagedata r:id="rId41" o:title=""/>
          </v:shape>
          <o:OLEObject Type="Embed" ProgID="Equation.DSMT4" ShapeID="_x0000_s1053" DrawAspect="Content" ObjectID="_1384676319" r:id="rId46"/>
        </w:pict>
      </w:r>
      <w:r>
        <w:rPr>
          <w:rFonts w:ascii="Times New Roman" w:hAnsi="Times New Roman" w:cs="Times New Roman"/>
          <w:noProof/>
          <w:sz w:val="20"/>
          <w:szCs w:val="20"/>
        </w:rPr>
        <w:pict w14:anchorId="5955A69E">
          <v:shape id="_x0000_s1052" type="#_x0000_t75" style="position:absolute;margin-left:78pt;margin-top:3.8pt;width:17pt;height:31pt;z-index:251681792" filled="t">
            <v:imagedata r:id="rId30" o:title=""/>
          </v:shape>
          <o:OLEObject Type="Embed" ProgID="Equation.DSMT4" ShapeID="_x0000_s1052" DrawAspect="Content" ObjectID="_1384676320" r:id="rId47"/>
        </w:pict>
      </w:r>
    </w:p>
    <w:p w:rsidR="004212A2" w:rsidRPr="007560DF" w:rsidRDefault="004212A2" w:rsidP="004212A2">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Calculate          and          using the thin-wall theory equations. (show calculations)</w:t>
      </w:r>
    </w:p>
    <w:p w:rsidR="003A2426" w:rsidRPr="007560DF" w:rsidRDefault="003A2426" w:rsidP="003A2426">
      <w:pPr>
        <w:spacing w:after="0"/>
        <w:rPr>
          <w:rFonts w:ascii="Times New Roman" w:hAnsi="Times New Roman" w:cs="Times New Roman"/>
          <w:sz w:val="20"/>
          <w:szCs w:val="20"/>
        </w:rPr>
      </w:pPr>
    </w:p>
    <w:p w:rsidR="003A2426" w:rsidRPr="007560DF" w:rsidRDefault="003A2426" w:rsidP="003A2426">
      <w:pPr>
        <w:spacing w:after="0"/>
        <w:rPr>
          <w:rFonts w:ascii="Times New Roman" w:hAnsi="Times New Roman" w:cs="Times New Roman"/>
          <w:sz w:val="20"/>
          <w:szCs w:val="20"/>
        </w:rPr>
      </w:pPr>
    </w:p>
    <w:p w:rsidR="004212A2" w:rsidRPr="007560DF" w:rsidRDefault="004212A2" w:rsidP="003A2426">
      <w:pPr>
        <w:spacing w:after="0"/>
        <w:rPr>
          <w:rFonts w:ascii="Times New Roman" w:hAnsi="Times New Roman" w:cs="Times New Roman"/>
          <w:sz w:val="20"/>
          <w:szCs w:val="20"/>
        </w:rPr>
      </w:pPr>
    </w:p>
    <w:p w:rsidR="003A2426" w:rsidRPr="007560DF" w:rsidRDefault="003A2426" w:rsidP="003A2426">
      <w:pPr>
        <w:spacing w:after="0"/>
        <w:rPr>
          <w:rFonts w:ascii="Times New Roman" w:hAnsi="Times New Roman" w:cs="Times New Roman"/>
          <w:sz w:val="20"/>
          <w:szCs w:val="20"/>
        </w:rPr>
      </w:pPr>
    </w:p>
    <w:p w:rsidR="003A2426" w:rsidRPr="007560DF" w:rsidRDefault="003A2426" w:rsidP="003A2426">
      <w:pPr>
        <w:spacing w:after="0"/>
        <w:rPr>
          <w:rFonts w:ascii="Times New Roman" w:hAnsi="Times New Roman" w:cs="Times New Roman"/>
          <w:sz w:val="20"/>
          <w:szCs w:val="20"/>
        </w:rPr>
      </w:pPr>
    </w:p>
    <w:p w:rsidR="00BC7EF2" w:rsidRPr="007560DF" w:rsidRDefault="00BC7EF2" w:rsidP="00BC7EF2">
      <w:pPr>
        <w:pStyle w:val="ListParagraph"/>
        <w:numPr>
          <w:ilvl w:val="0"/>
          <w:numId w:val="2"/>
        </w:numPr>
        <w:spacing w:after="0"/>
        <w:rPr>
          <w:rFonts w:ascii="Times New Roman" w:hAnsi="Times New Roman" w:cs="Times New Roman"/>
          <w:sz w:val="20"/>
          <w:szCs w:val="20"/>
        </w:rPr>
      </w:pPr>
      <w:r w:rsidRPr="007560DF">
        <w:rPr>
          <w:rFonts w:ascii="Times New Roman" w:hAnsi="Times New Roman" w:cs="Times New Roman"/>
          <w:sz w:val="20"/>
          <w:szCs w:val="20"/>
        </w:rPr>
        <w:t>Analyze the results and make the following comparisons</w:t>
      </w:r>
      <w:r w:rsidR="0084703E" w:rsidRPr="007560DF">
        <w:rPr>
          <w:rFonts w:ascii="Times New Roman" w:hAnsi="Times New Roman" w:cs="Times New Roman"/>
          <w:sz w:val="20"/>
          <w:szCs w:val="20"/>
        </w:rPr>
        <w:t xml:space="preserve"> by completing the following tables</w:t>
      </w:r>
      <w:r w:rsidRPr="007560DF">
        <w:rPr>
          <w:rFonts w:ascii="Times New Roman" w:hAnsi="Times New Roman" w:cs="Times New Roman"/>
          <w:sz w:val="20"/>
          <w:szCs w:val="20"/>
        </w:rPr>
        <w:t xml:space="preserve">: </w:t>
      </w:r>
    </w:p>
    <w:p w:rsidR="00640081" w:rsidRPr="007560DF" w:rsidRDefault="007560DF" w:rsidP="00640081">
      <w:pPr>
        <w:spacing w:after="0"/>
        <w:rPr>
          <w:rFonts w:ascii="Times New Roman" w:hAnsi="Times New Roman" w:cs="Times New Roman"/>
          <w:sz w:val="20"/>
          <w:szCs w:val="20"/>
        </w:rPr>
      </w:pPr>
      <w:r w:rsidRPr="007560DF">
        <w:rPr>
          <w:noProof/>
          <w:sz w:val="20"/>
          <w:szCs w:val="20"/>
        </w:rPr>
        <w:drawing>
          <wp:inline distT="0" distB="0" distL="0" distR="0" wp14:anchorId="0320D69A" wp14:editId="1DD57DC8">
            <wp:extent cx="6400800" cy="27817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0800" cy="2781743"/>
                    </a:xfrm>
                    <a:prstGeom prst="rect">
                      <a:avLst/>
                    </a:prstGeom>
                    <a:noFill/>
                    <a:ln>
                      <a:noFill/>
                    </a:ln>
                  </pic:spPr>
                </pic:pic>
              </a:graphicData>
            </a:graphic>
          </wp:inline>
        </w:drawing>
      </w:r>
    </w:p>
    <w:p w:rsidR="0084703E" w:rsidRPr="007560DF" w:rsidRDefault="0084703E" w:rsidP="0084703E">
      <w:pPr>
        <w:pStyle w:val="ListParagraph"/>
        <w:spacing w:after="0"/>
        <w:ind w:left="360"/>
        <w:rPr>
          <w:rFonts w:ascii="Times New Roman" w:hAnsi="Times New Roman" w:cs="Times New Roman"/>
          <w:sz w:val="20"/>
          <w:szCs w:val="20"/>
        </w:rPr>
      </w:pPr>
    </w:p>
    <w:p w:rsidR="007560DF" w:rsidRDefault="00AD5C3A" w:rsidP="00640081">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Are there any out of place data points or large percent errors? If so, give some possible reasons why? Which theory is more accurate? Why?</w:t>
      </w:r>
    </w:p>
    <w:p w:rsidR="00AD5C3A" w:rsidRDefault="00AD5C3A" w:rsidP="00AD5C3A">
      <w:pPr>
        <w:spacing w:after="0"/>
        <w:rPr>
          <w:rFonts w:ascii="Times New Roman" w:hAnsi="Times New Roman" w:cs="Times New Roman"/>
          <w:sz w:val="20"/>
          <w:szCs w:val="20"/>
        </w:rPr>
      </w:pPr>
    </w:p>
    <w:p w:rsidR="00AD5C3A" w:rsidRDefault="00AD5C3A" w:rsidP="00AD5C3A">
      <w:pPr>
        <w:spacing w:after="0"/>
        <w:rPr>
          <w:rFonts w:ascii="Times New Roman" w:hAnsi="Times New Roman" w:cs="Times New Roman"/>
          <w:sz w:val="20"/>
          <w:szCs w:val="20"/>
        </w:rPr>
      </w:pPr>
    </w:p>
    <w:p w:rsidR="00AD5C3A" w:rsidRDefault="00AD5C3A" w:rsidP="00AD5C3A">
      <w:pPr>
        <w:spacing w:after="0"/>
        <w:rPr>
          <w:rFonts w:ascii="Times New Roman" w:hAnsi="Times New Roman" w:cs="Times New Roman"/>
          <w:sz w:val="20"/>
          <w:szCs w:val="20"/>
        </w:rPr>
      </w:pPr>
    </w:p>
    <w:p w:rsidR="00AD5C3A" w:rsidRDefault="00AD5C3A" w:rsidP="00AD5C3A">
      <w:pPr>
        <w:spacing w:after="0"/>
        <w:rPr>
          <w:rFonts w:ascii="Times New Roman" w:hAnsi="Times New Roman" w:cs="Times New Roman"/>
          <w:sz w:val="20"/>
          <w:szCs w:val="20"/>
        </w:rPr>
      </w:pPr>
    </w:p>
    <w:p w:rsidR="00AD5C3A" w:rsidRPr="00AD5C3A" w:rsidRDefault="00AD5C3A" w:rsidP="00AD5C3A">
      <w:pPr>
        <w:spacing w:after="0"/>
        <w:rPr>
          <w:rFonts w:ascii="Times New Roman" w:hAnsi="Times New Roman" w:cs="Times New Roman"/>
          <w:sz w:val="20"/>
          <w:szCs w:val="20"/>
        </w:rPr>
      </w:pPr>
    </w:p>
    <w:p w:rsidR="00DC223A" w:rsidRPr="007560DF" w:rsidRDefault="00DC223A" w:rsidP="00640081">
      <w:pPr>
        <w:pStyle w:val="ListParagraph"/>
        <w:numPr>
          <w:ilvl w:val="0"/>
          <w:numId w:val="2"/>
        </w:numPr>
        <w:spacing w:after="0"/>
        <w:rPr>
          <w:rFonts w:ascii="Times New Roman" w:hAnsi="Times New Roman" w:cs="Times New Roman"/>
          <w:sz w:val="20"/>
          <w:szCs w:val="20"/>
        </w:rPr>
      </w:pPr>
      <w:r w:rsidRPr="007560DF">
        <w:rPr>
          <w:rFonts w:ascii="Times New Roman" w:hAnsi="Times New Roman" w:cs="Times New Roman"/>
          <w:sz w:val="20"/>
          <w:szCs w:val="20"/>
        </w:rPr>
        <w:t xml:space="preserve">After the analysis be sure to back up </w:t>
      </w:r>
      <w:r w:rsidR="00D850C5" w:rsidRPr="007560DF">
        <w:rPr>
          <w:rFonts w:ascii="Times New Roman" w:hAnsi="Times New Roman" w:cs="Times New Roman"/>
          <w:sz w:val="20"/>
          <w:szCs w:val="20"/>
        </w:rPr>
        <w:t xml:space="preserve">your </w:t>
      </w:r>
      <w:r w:rsidRPr="007560DF">
        <w:rPr>
          <w:rFonts w:ascii="Times New Roman" w:hAnsi="Times New Roman" w:cs="Times New Roman"/>
          <w:sz w:val="20"/>
          <w:szCs w:val="20"/>
        </w:rPr>
        <w:t xml:space="preserve">results by </w:t>
      </w:r>
      <w:r w:rsidR="00D850C5" w:rsidRPr="007560DF">
        <w:rPr>
          <w:rFonts w:ascii="Times New Roman" w:hAnsi="Times New Roman" w:cs="Times New Roman"/>
          <w:sz w:val="20"/>
          <w:szCs w:val="20"/>
        </w:rPr>
        <w:t>completing the following tasks:</w:t>
      </w:r>
    </w:p>
    <w:p w:rsidR="005B5821" w:rsidRPr="007560DF" w:rsidRDefault="00DD70FD" w:rsidP="00640081">
      <w:pPr>
        <w:pStyle w:val="ListParagraph"/>
        <w:numPr>
          <w:ilvl w:val="1"/>
          <w:numId w:val="2"/>
        </w:numPr>
        <w:spacing w:after="0"/>
        <w:rPr>
          <w:rFonts w:ascii="Times New Roman" w:hAnsi="Times New Roman" w:cs="Times New Roman"/>
          <w:sz w:val="20"/>
          <w:szCs w:val="20"/>
        </w:rPr>
      </w:pPr>
      <w:r w:rsidRPr="007560DF">
        <w:rPr>
          <w:rFonts w:ascii="Times New Roman" w:hAnsi="Times New Roman" w:cs="Times New Roman"/>
          <w:sz w:val="20"/>
          <w:szCs w:val="20"/>
        </w:rPr>
        <w:t xml:space="preserve">Attach the Lab Data Sheet completed in full to the end of this worksheet. </w:t>
      </w:r>
    </w:p>
    <w:p w:rsidR="003A2426" w:rsidRPr="00AD5C3A" w:rsidRDefault="00AD5C3A" w:rsidP="00AD5C3A">
      <w:pPr>
        <w:pStyle w:val="ListParagraph"/>
        <w:numPr>
          <w:ilvl w:val="1"/>
          <w:numId w:val="2"/>
        </w:numPr>
        <w:spacing w:after="0"/>
        <w:rPr>
          <w:rFonts w:ascii="Times New Roman" w:hAnsi="Times New Roman" w:cs="Times New Roman"/>
          <w:sz w:val="20"/>
          <w:szCs w:val="20"/>
        </w:rPr>
      </w:pPr>
      <w:r w:rsidRPr="00AD5C3A">
        <w:rPr>
          <w:rFonts w:ascii="Times New Roman" w:hAnsi="Times New Roman" w:cs="Times New Roman"/>
          <w:sz w:val="20"/>
          <w:szCs w:val="20"/>
        </w:rPr>
        <w:t xml:space="preserve">Attach a printout of the Excel analysis. This should include tables of the all the measured and calculated values necessary for the analysis, and all the strain vs. pressure plots with the regression lines </w:t>
      </w:r>
      <w:r>
        <w:rPr>
          <w:rFonts w:ascii="Times New Roman" w:hAnsi="Times New Roman" w:cs="Times New Roman"/>
          <w:sz w:val="20"/>
          <w:szCs w:val="20"/>
        </w:rPr>
        <w:t>and</w:t>
      </w:r>
      <w:r w:rsidRPr="00AD5C3A">
        <w:rPr>
          <w:rFonts w:ascii="Times New Roman" w:hAnsi="Times New Roman" w:cs="Times New Roman"/>
          <w:sz w:val="20"/>
          <w:szCs w:val="20"/>
        </w:rPr>
        <w:t xml:space="preserve"> equations. (Label the tables and graphs appropriately.)</w:t>
      </w:r>
    </w:p>
    <w:sectPr w:rsidR="003A2426" w:rsidRPr="00AD5C3A" w:rsidSect="00872470">
      <w:headerReference w:type="default" r:id="rId4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2B" w:rsidRDefault="00552F2B" w:rsidP="00767ED1">
      <w:pPr>
        <w:spacing w:after="0" w:line="240" w:lineRule="auto"/>
      </w:pPr>
      <w:r>
        <w:separator/>
      </w:r>
    </w:p>
  </w:endnote>
  <w:endnote w:type="continuationSeparator" w:id="0">
    <w:p w:rsidR="00552F2B" w:rsidRDefault="00552F2B" w:rsidP="0076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2B" w:rsidRDefault="00552F2B" w:rsidP="00767ED1">
      <w:pPr>
        <w:spacing w:after="0" w:line="240" w:lineRule="auto"/>
      </w:pPr>
      <w:r>
        <w:separator/>
      </w:r>
    </w:p>
  </w:footnote>
  <w:footnote w:type="continuationSeparator" w:id="0">
    <w:p w:rsidR="00552F2B" w:rsidRDefault="00552F2B" w:rsidP="0076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2B" w:rsidRDefault="00552F2B">
    <w:pPr>
      <w:pStyle w:val="Header"/>
    </w:pPr>
    <w:r>
      <w:rPr>
        <w:rFonts w:ascii="Times New Roman" w:hAnsi="Times New Roman" w:cs="Times New Roman"/>
        <w:sz w:val="20"/>
        <w:szCs w:val="20"/>
      </w:rPr>
      <w:t>Names:</w:t>
    </w:r>
    <w:r>
      <w:rPr>
        <w:rFonts w:ascii="Times New Roman" w:hAnsi="Times New Roman" w:cs="Times New Roman"/>
        <w:sz w:val="20"/>
        <w:szCs w:val="20"/>
      </w:rPr>
      <w:tab/>
      <w:t>Group #:</w:t>
    </w:r>
    <w:r>
      <w:rPr>
        <w:rFonts w:ascii="Times New Roman" w:hAnsi="Times New Roman" w:cs="Times New Roman"/>
        <w:sz w:val="20"/>
        <w:szCs w:val="20"/>
      </w:rPr>
      <w:tab/>
      <w:t>Section:</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B83"/>
    <w:multiLevelType w:val="multilevel"/>
    <w:tmpl w:val="5438687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7CF2369"/>
    <w:multiLevelType w:val="multilevel"/>
    <w:tmpl w:val="3F7E20B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28"/>
    <w:rsid w:val="0008567B"/>
    <w:rsid w:val="00096355"/>
    <w:rsid w:val="000A4F97"/>
    <w:rsid w:val="00144F9E"/>
    <w:rsid w:val="00280281"/>
    <w:rsid w:val="00280602"/>
    <w:rsid w:val="003015CB"/>
    <w:rsid w:val="003A2426"/>
    <w:rsid w:val="003D0204"/>
    <w:rsid w:val="00411117"/>
    <w:rsid w:val="004212A2"/>
    <w:rsid w:val="00422261"/>
    <w:rsid w:val="00447570"/>
    <w:rsid w:val="00462479"/>
    <w:rsid w:val="004A4763"/>
    <w:rsid w:val="004F0DBB"/>
    <w:rsid w:val="00544732"/>
    <w:rsid w:val="00552F2B"/>
    <w:rsid w:val="00573328"/>
    <w:rsid w:val="005B5821"/>
    <w:rsid w:val="00602B4D"/>
    <w:rsid w:val="00640081"/>
    <w:rsid w:val="00687E4B"/>
    <w:rsid w:val="007560DF"/>
    <w:rsid w:val="0075629D"/>
    <w:rsid w:val="00767ED1"/>
    <w:rsid w:val="007D2A00"/>
    <w:rsid w:val="007F7A13"/>
    <w:rsid w:val="0084703E"/>
    <w:rsid w:val="00863C0E"/>
    <w:rsid w:val="00872470"/>
    <w:rsid w:val="009413C1"/>
    <w:rsid w:val="009560B3"/>
    <w:rsid w:val="00A27FD2"/>
    <w:rsid w:val="00A6442A"/>
    <w:rsid w:val="00A736BF"/>
    <w:rsid w:val="00AD5C3A"/>
    <w:rsid w:val="00AF08C3"/>
    <w:rsid w:val="00B243B6"/>
    <w:rsid w:val="00B63F01"/>
    <w:rsid w:val="00B864EF"/>
    <w:rsid w:val="00BC7EF2"/>
    <w:rsid w:val="00BF1A9C"/>
    <w:rsid w:val="00C56438"/>
    <w:rsid w:val="00CB0988"/>
    <w:rsid w:val="00CF3B10"/>
    <w:rsid w:val="00D15856"/>
    <w:rsid w:val="00D850C5"/>
    <w:rsid w:val="00DC223A"/>
    <w:rsid w:val="00DD70FD"/>
    <w:rsid w:val="00DF3CEE"/>
    <w:rsid w:val="00E5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9E"/>
    <w:pPr>
      <w:ind w:left="720"/>
      <w:contextualSpacing/>
    </w:pPr>
  </w:style>
  <w:style w:type="table" w:styleId="TableGrid">
    <w:name w:val="Table Grid"/>
    <w:basedOn w:val="TableNormal"/>
    <w:uiPriority w:val="59"/>
    <w:rsid w:val="00280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D1"/>
  </w:style>
  <w:style w:type="paragraph" w:styleId="Footer">
    <w:name w:val="footer"/>
    <w:basedOn w:val="Normal"/>
    <w:link w:val="FooterChar"/>
    <w:uiPriority w:val="99"/>
    <w:unhideWhenUsed/>
    <w:rsid w:val="0076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ED1"/>
  </w:style>
  <w:style w:type="paragraph" w:styleId="BalloonText">
    <w:name w:val="Balloon Text"/>
    <w:basedOn w:val="Normal"/>
    <w:link w:val="BalloonTextChar"/>
    <w:uiPriority w:val="99"/>
    <w:semiHidden/>
    <w:unhideWhenUsed/>
    <w:rsid w:val="00E5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9E"/>
    <w:pPr>
      <w:ind w:left="720"/>
      <w:contextualSpacing/>
    </w:pPr>
  </w:style>
  <w:style w:type="table" w:styleId="TableGrid">
    <w:name w:val="Table Grid"/>
    <w:basedOn w:val="TableNormal"/>
    <w:uiPriority w:val="59"/>
    <w:rsid w:val="00280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D1"/>
  </w:style>
  <w:style w:type="paragraph" w:styleId="Footer">
    <w:name w:val="footer"/>
    <w:basedOn w:val="Normal"/>
    <w:link w:val="FooterChar"/>
    <w:uiPriority w:val="99"/>
    <w:unhideWhenUsed/>
    <w:rsid w:val="0076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ED1"/>
  </w:style>
  <w:style w:type="paragraph" w:styleId="BalloonText">
    <w:name w:val="Balloon Text"/>
    <w:basedOn w:val="Normal"/>
    <w:link w:val="BalloonTextChar"/>
    <w:uiPriority w:val="99"/>
    <w:semiHidden/>
    <w:unhideWhenUsed/>
    <w:rsid w:val="00E5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4.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6.emf"/><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Hopkins, Matthew S. (S&amp;T-Student)</cp:lastModifiedBy>
  <cp:revision>6</cp:revision>
  <cp:lastPrinted>2011-11-29T19:05:00Z</cp:lastPrinted>
  <dcterms:created xsi:type="dcterms:W3CDTF">2011-11-29T18:29:00Z</dcterms:created>
  <dcterms:modified xsi:type="dcterms:W3CDTF">2011-12-06T17:31:00Z</dcterms:modified>
</cp:coreProperties>
</file>